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9913C6" w14:textId="2330F951" w:rsidR="00695F69" w:rsidRPr="00C613A1" w:rsidRDefault="00941FA8" w:rsidP="00C613A1">
      <w:pPr>
        <w:spacing w:after="0" w:line="480" w:lineRule="auto"/>
        <w:jc w:val="center"/>
        <w:rPr>
          <w:rFonts w:ascii="Times New Roman" w:hAnsi="Times New Roman" w:cs="Times New Roman"/>
          <w:b/>
          <w:sz w:val="24"/>
          <w:szCs w:val="24"/>
          <w:u w:val="single"/>
        </w:rPr>
      </w:pPr>
      <w:bookmarkStart w:id="0" w:name="_GoBack"/>
      <w:bookmarkEnd w:id="0"/>
      <w:r w:rsidRPr="00C613A1">
        <w:rPr>
          <w:rFonts w:ascii="Times New Roman" w:hAnsi="Times New Roman" w:cs="Times New Roman"/>
          <w:b/>
          <w:sz w:val="24"/>
          <w:szCs w:val="24"/>
        </w:rPr>
        <w:t xml:space="preserve">Week 6 Assignment:  </w:t>
      </w:r>
      <w:r w:rsidR="002B08F2" w:rsidRPr="00C613A1">
        <w:rPr>
          <w:rFonts w:ascii="Times New Roman" w:hAnsi="Times New Roman" w:cs="Times New Roman"/>
          <w:b/>
          <w:sz w:val="24"/>
          <w:szCs w:val="24"/>
          <w:u w:val="single"/>
        </w:rPr>
        <w:t>EBP</w:t>
      </w:r>
      <w:r w:rsidR="00B50F7C" w:rsidRPr="00C613A1">
        <w:rPr>
          <w:rFonts w:ascii="Times New Roman" w:hAnsi="Times New Roman" w:cs="Times New Roman"/>
          <w:b/>
          <w:sz w:val="24"/>
          <w:szCs w:val="24"/>
          <w:u w:val="single"/>
        </w:rPr>
        <w:t xml:space="preserve"> </w:t>
      </w:r>
      <w:r w:rsidR="00695F69" w:rsidRPr="00C613A1">
        <w:rPr>
          <w:rFonts w:ascii="Times New Roman" w:hAnsi="Times New Roman" w:cs="Times New Roman"/>
          <w:b/>
          <w:sz w:val="24"/>
          <w:szCs w:val="24"/>
          <w:u w:val="single"/>
        </w:rPr>
        <w:t>Change Process</w:t>
      </w:r>
      <w:r w:rsidR="00971579" w:rsidRPr="00C613A1">
        <w:rPr>
          <w:rFonts w:ascii="Times New Roman" w:hAnsi="Times New Roman" w:cs="Times New Roman"/>
          <w:b/>
          <w:sz w:val="24"/>
          <w:szCs w:val="24"/>
          <w:u w:val="single"/>
        </w:rPr>
        <w:t xml:space="preserve"> form</w:t>
      </w:r>
    </w:p>
    <w:p w14:paraId="09DE5DB6" w14:textId="6838FDB7" w:rsidR="002B08F2" w:rsidRPr="00C613A1" w:rsidRDefault="00394117" w:rsidP="00C613A1">
      <w:pPr>
        <w:spacing w:after="0" w:line="480" w:lineRule="auto"/>
        <w:jc w:val="center"/>
        <w:rPr>
          <w:rFonts w:ascii="Times New Roman" w:hAnsi="Times New Roman" w:cs="Times New Roman"/>
          <w:b/>
          <w:sz w:val="24"/>
          <w:szCs w:val="24"/>
        </w:rPr>
      </w:pPr>
      <w:r w:rsidRPr="00C613A1">
        <w:rPr>
          <w:rFonts w:ascii="Times New Roman" w:hAnsi="Times New Roman" w:cs="Times New Roman"/>
          <w:b/>
          <w:sz w:val="24"/>
          <w:szCs w:val="24"/>
        </w:rPr>
        <w:t>ACE Star Model of Knowledge Transformation</w:t>
      </w:r>
    </w:p>
    <w:p w14:paraId="6D6A46B2" w14:textId="32CB448C" w:rsidR="004E0ED0" w:rsidRPr="00C613A1" w:rsidRDefault="004E0ED0" w:rsidP="00C613A1">
      <w:pPr>
        <w:spacing w:after="0" w:line="480" w:lineRule="auto"/>
        <w:jc w:val="center"/>
        <w:rPr>
          <w:rFonts w:ascii="Times New Roman" w:hAnsi="Times New Roman" w:cs="Times New Roman"/>
          <w:b/>
          <w:i/>
          <w:sz w:val="24"/>
          <w:szCs w:val="24"/>
        </w:rPr>
      </w:pPr>
      <w:r w:rsidRPr="00C613A1">
        <w:rPr>
          <w:rFonts w:ascii="Times New Roman" w:hAnsi="Times New Roman" w:cs="Times New Roman"/>
          <w:b/>
          <w:i/>
          <w:sz w:val="24"/>
          <w:szCs w:val="24"/>
        </w:rPr>
        <w:t>Follow Nurse Daniel as your process mentor in the weekly Illustration section of the lesson.</w:t>
      </w:r>
    </w:p>
    <w:p w14:paraId="3DE5872B" w14:textId="2053E9FD" w:rsidR="00DF3BB5" w:rsidRPr="00C613A1" w:rsidRDefault="004E0ED0" w:rsidP="00C613A1">
      <w:pPr>
        <w:spacing w:after="0" w:line="480" w:lineRule="auto"/>
        <w:jc w:val="center"/>
        <w:rPr>
          <w:rFonts w:ascii="Times New Roman" w:hAnsi="Times New Roman" w:cs="Times New Roman"/>
          <w:b/>
          <w:sz w:val="24"/>
          <w:szCs w:val="24"/>
        </w:rPr>
      </w:pPr>
      <w:r w:rsidRPr="00C613A1">
        <w:rPr>
          <w:rFonts w:ascii="Times New Roman" w:hAnsi="Times New Roman" w:cs="Times New Roman"/>
          <w:b/>
          <w:sz w:val="24"/>
          <w:szCs w:val="24"/>
        </w:rPr>
        <w:t>Name:</w:t>
      </w:r>
      <w:r w:rsidR="0015094C" w:rsidRPr="00C613A1">
        <w:rPr>
          <w:rFonts w:ascii="Times New Roman" w:hAnsi="Times New Roman" w:cs="Times New Roman"/>
          <w:b/>
          <w:sz w:val="24"/>
          <w:szCs w:val="24"/>
        </w:rPr>
        <w:t xml:space="preserve"> </w:t>
      </w:r>
      <w:r w:rsidRPr="00C613A1">
        <w:rPr>
          <w:rFonts w:ascii="Times New Roman" w:hAnsi="Times New Roman" w:cs="Times New Roman"/>
          <w:b/>
          <w:sz w:val="24"/>
          <w:szCs w:val="24"/>
        </w:rPr>
        <w:t>_____________________</w:t>
      </w:r>
    </w:p>
    <w:p w14:paraId="15DF9623" w14:textId="77777777" w:rsidR="00DF3BB5" w:rsidRPr="00C613A1" w:rsidRDefault="00DF3BB5" w:rsidP="00C613A1">
      <w:pPr>
        <w:spacing w:after="0" w:line="480" w:lineRule="auto"/>
        <w:jc w:val="center"/>
        <w:rPr>
          <w:rFonts w:ascii="Times New Roman" w:hAnsi="Times New Roman" w:cs="Times New Roman"/>
          <w:b/>
          <w:sz w:val="24"/>
          <w:szCs w:val="24"/>
        </w:rPr>
      </w:pPr>
    </w:p>
    <w:p w14:paraId="45586CD8" w14:textId="7D2FB719" w:rsidR="00394117" w:rsidRPr="00C613A1" w:rsidRDefault="00394117"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Star Point 1:  Discovery</w:t>
      </w:r>
      <w:r w:rsidR="00941FA8" w:rsidRPr="00C613A1">
        <w:rPr>
          <w:rFonts w:ascii="Times New Roman" w:hAnsi="Times New Roman" w:cs="Times New Roman"/>
          <w:b/>
          <w:color w:val="000000" w:themeColor="text1"/>
          <w:sz w:val="24"/>
          <w:szCs w:val="24"/>
        </w:rPr>
        <w:t xml:space="preserve"> (Identify topic and practice issue)</w:t>
      </w:r>
    </w:p>
    <w:p w14:paraId="6C547E32" w14:textId="6D2E3935" w:rsidR="00394117" w:rsidRPr="00C613A1" w:rsidRDefault="00394117"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Identify the</w:t>
      </w:r>
      <w:r w:rsidRPr="00C613A1">
        <w:rPr>
          <w:rFonts w:ascii="Times New Roman" w:hAnsi="Times New Roman" w:cs="Times New Roman"/>
          <w:b/>
          <w:color w:val="000000" w:themeColor="text1"/>
          <w:sz w:val="24"/>
          <w:szCs w:val="24"/>
          <w:u w:val="single"/>
        </w:rPr>
        <w:t xml:space="preserve"> topic</w:t>
      </w:r>
      <w:r w:rsidRPr="00C613A1">
        <w:rPr>
          <w:rFonts w:ascii="Times New Roman" w:hAnsi="Times New Roman" w:cs="Times New Roman"/>
          <w:b/>
          <w:color w:val="000000" w:themeColor="text1"/>
          <w:sz w:val="24"/>
          <w:szCs w:val="24"/>
        </w:rPr>
        <w:t xml:space="preserve"> and the </w:t>
      </w:r>
      <w:r w:rsidRPr="00C613A1">
        <w:rPr>
          <w:rFonts w:ascii="Times New Roman" w:hAnsi="Times New Roman" w:cs="Times New Roman"/>
          <w:b/>
          <w:color w:val="000000" w:themeColor="text1"/>
          <w:sz w:val="24"/>
          <w:szCs w:val="24"/>
          <w:u w:val="single"/>
        </w:rPr>
        <w:t>nursing practice issue</w:t>
      </w:r>
      <w:r w:rsidRPr="00C613A1">
        <w:rPr>
          <w:rFonts w:ascii="Times New Roman" w:hAnsi="Times New Roman" w:cs="Times New Roman"/>
          <w:b/>
          <w:color w:val="000000" w:themeColor="text1"/>
          <w:sz w:val="24"/>
          <w:szCs w:val="24"/>
        </w:rPr>
        <w:t xml:space="preserve"> related to this topic.</w:t>
      </w:r>
      <w:r w:rsidR="008161B0" w:rsidRPr="00C613A1">
        <w:rPr>
          <w:rFonts w:ascii="Times New Roman" w:hAnsi="Times New Roman" w:cs="Times New Roman"/>
          <w:b/>
          <w:color w:val="000000" w:themeColor="text1"/>
          <w:sz w:val="24"/>
          <w:szCs w:val="24"/>
        </w:rPr>
        <w:t xml:space="preserve"> (This MUST involve a nursing practice issue.)</w:t>
      </w:r>
    </w:p>
    <w:p w14:paraId="40B7DC5B" w14:textId="58E94273" w:rsidR="00C94EDA" w:rsidRPr="00C613A1" w:rsidRDefault="00C94EDA"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b/>
          <w:color w:val="000000" w:themeColor="text1"/>
          <w:sz w:val="24"/>
          <w:szCs w:val="24"/>
        </w:rPr>
        <w:tab/>
      </w:r>
      <w:r w:rsidRPr="00C613A1">
        <w:rPr>
          <w:rFonts w:ascii="Times New Roman" w:hAnsi="Times New Roman" w:cs="Times New Roman"/>
          <w:color w:val="000000" w:themeColor="text1"/>
          <w:sz w:val="24"/>
          <w:szCs w:val="24"/>
        </w:rPr>
        <w:t>Topic: Increased number of hospital acquired illnesses in inpatients</w:t>
      </w:r>
    </w:p>
    <w:p w14:paraId="2BD34B9E" w14:textId="46AE1514" w:rsidR="00C94EDA" w:rsidRPr="00C613A1" w:rsidRDefault="00C94EDA"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ab/>
        <w:t>Nursing practice Issue: Non-a</w:t>
      </w:r>
      <w:r w:rsidR="002148F1" w:rsidRPr="00C613A1">
        <w:rPr>
          <w:rFonts w:ascii="Times New Roman" w:hAnsi="Times New Roman" w:cs="Times New Roman"/>
          <w:color w:val="000000" w:themeColor="text1"/>
          <w:sz w:val="24"/>
          <w:szCs w:val="24"/>
        </w:rPr>
        <w:t xml:space="preserve">dherence </w:t>
      </w:r>
      <w:r w:rsidR="00C43F87" w:rsidRPr="00C613A1">
        <w:rPr>
          <w:rFonts w:ascii="Times New Roman" w:hAnsi="Times New Roman" w:cs="Times New Roman"/>
          <w:color w:val="000000" w:themeColor="text1"/>
          <w:sz w:val="24"/>
          <w:szCs w:val="24"/>
        </w:rPr>
        <w:t>to nursing practice precautions</w:t>
      </w:r>
    </w:p>
    <w:p w14:paraId="0986383F" w14:textId="7BE1F4D2" w:rsidR="00DF3BB5" w:rsidRPr="00C613A1" w:rsidRDefault="00A8365F" w:rsidP="00C613A1">
      <w:pPr>
        <w:pBdr>
          <w:top w:val="single" w:sz="4" w:space="1" w:color="auto"/>
          <w:left w:val="single" w:sz="4" w:space="4" w:color="auto"/>
          <w:bottom w:val="single" w:sz="4" w:space="1" w:color="auto"/>
          <w:right w:val="single" w:sz="4" w:space="4" w:color="auto"/>
        </w:pBdr>
        <w:tabs>
          <w:tab w:val="left" w:pos="2085"/>
        </w:tabs>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color w:val="000000" w:themeColor="text1"/>
          <w:sz w:val="24"/>
          <w:szCs w:val="24"/>
        </w:rPr>
        <w:tab/>
      </w:r>
    </w:p>
    <w:p w14:paraId="007A3B4E" w14:textId="7CA7E2EE" w:rsidR="00394117" w:rsidRPr="00C613A1" w:rsidRDefault="00394117"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Briefly describe you</w:t>
      </w:r>
      <w:r w:rsidR="00941FA8" w:rsidRPr="00C613A1">
        <w:rPr>
          <w:rFonts w:ascii="Times New Roman" w:hAnsi="Times New Roman" w:cs="Times New Roman"/>
          <w:b/>
          <w:color w:val="000000" w:themeColor="text1"/>
          <w:sz w:val="24"/>
          <w:szCs w:val="24"/>
        </w:rPr>
        <w:t>r</w:t>
      </w:r>
      <w:r w:rsidRPr="00C613A1">
        <w:rPr>
          <w:rFonts w:ascii="Times New Roman" w:hAnsi="Times New Roman" w:cs="Times New Roman"/>
          <w:b/>
          <w:color w:val="000000" w:themeColor="text1"/>
          <w:sz w:val="24"/>
          <w:szCs w:val="24"/>
        </w:rPr>
        <w:t xml:space="preserve"> </w:t>
      </w:r>
      <w:r w:rsidRPr="00C613A1">
        <w:rPr>
          <w:rFonts w:ascii="Times New Roman" w:hAnsi="Times New Roman" w:cs="Times New Roman"/>
          <w:b/>
          <w:color w:val="000000" w:themeColor="text1"/>
          <w:sz w:val="24"/>
          <w:szCs w:val="24"/>
          <w:u w:val="single"/>
        </w:rPr>
        <w:t>rationale</w:t>
      </w:r>
      <w:r w:rsidRPr="00C613A1">
        <w:rPr>
          <w:rFonts w:ascii="Times New Roman" w:hAnsi="Times New Roman" w:cs="Times New Roman"/>
          <w:b/>
          <w:color w:val="000000" w:themeColor="text1"/>
          <w:sz w:val="24"/>
          <w:szCs w:val="24"/>
        </w:rPr>
        <w:t xml:space="preserve"> for your topic selection.</w:t>
      </w:r>
      <w:r w:rsidR="00FA2C6B" w:rsidRPr="00C613A1">
        <w:rPr>
          <w:rFonts w:ascii="Times New Roman" w:hAnsi="Times New Roman" w:cs="Times New Roman"/>
          <w:b/>
          <w:color w:val="000000" w:themeColor="text1"/>
          <w:sz w:val="24"/>
          <w:szCs w:val="24"/>
        </w:rPr>
        <w:t xml:space="preserve"> Include the </w:t>
      </w:r>
      <w:r w:rsidR="00FA2C6B" w:rsidRPr="00C613A1">
        <w:rPr>
          <w:rFonts w:ascii="Times New Roman" w:hAnsi="Times New Roman" w:cs="Times New Roman"/>
          <w:b/>
          <w:color w:val="000000" w:themeColor="text1"/>
          <w:sz w:val="24"/>
          <w:szCs w:val="24"/>
          <w:u w:val="single"/>
        </w:rPr>
        <w:t>scope</w:t>
      </w:r>
      <w:r w:rsidR="00FA2C6B" w:rsidRPr="00C613A1">
        <w:rPr>
          <w:rFonts w:ascii="Times New Roman" w:hAnsi="Times New Roman" w:cs="Times New Roman"/>
          <w:b/>
          <w:color w:val="000000" w:themeColor="text1"/>
          <w:sz w:val="24"/>
          <w:szCs w:val="24"/>
        </w:rPr>
        <w:t xml:space="preserve"> of </w:t>
      </w:r>
      <w:r w:rsidR="00941FA8" w:rsidRPr="00C613A1">
        <w:rPr>
          <w:rFonts w:ascii="Times New Roman" w:hAnsi="Times New Roman" w:cs="Times New Roman"/>
          <w:b/>
          <w:color w:val="000000" w:themeColor="text1"/>
          <w:sz w:val="24"/>
          <w:szCs w:val="24"/>
        </w:rPr>
        <w:t>the issue/problem.</w:t>
      </w:r>
      <w:r w:rsidR="00DF3BB5" w:rsidRPr="00C613A1">
        <w:rPr>
          <w:rFonts w:ascii="Times New Roman" w:hAnsi="Times New Roman" w:cs="Times New Roman"/>
          <w:b/>
          <w:color w:val="000000" w:themeColor="text1"/>
          <w:sz w:val="24"/>
          <w:szCs w:val="24"/>
        </w:rPr>
        <w:t xml:space="preserve"> </w:t>
      </w:r>
    </w:p>
    <w:p w14:paraId="4410D46F" w14:textId="7B8A139F" w:rsidR="00C74BA2" w:rsidRPr="00C613A1" w:rsidRDefault="00C94EDA" w:rsidP="00C613A1">
      <w:pPr>
        <w:pBdr>
          <w:top w:val="single" w:sz="4" w:space="1" w:color="auto"/>
          <w:left w:val="single" w:sz="4" w:space="4" w:color="auto"/>
          <w:bottom w:val="single" w:sz="4" w:space="1" w:color="auto"/>
          <w:right w:val="single" w:sz="4" w:space="4" w:color="auto"/>
        </w:pBdr>
        <w:spacing w:after="0" w:line="480" w:lineRule="auto"/>
        <w:ind w:firstLine="720"/>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Rationale or topic selection:   </w:t>
      </w:r>
      <w:r w:rsidR="00C74BA2" w:rsidRPr="00C613A1">
        <w:rPr>
          <w:rFonts w:ascii="Times New Roman" w:hAnsi="Times New Roman" w:cs="Times New Roman"/>
          <w:color w:val="000000" w:themeColor="text1"/>
          <w:sz w:val="24"/>
          <w:szCs w:val="24"/>
        </w:rPr>
        <w:t xml:space="preserve">I have been working in facilities where hospital acquired infections is a common problem.  Bacterial infection has been common. Therefore, this topic needs to be addressed in order to improve patient’s outcome. </w:t>
      </w:r>
    </w:p>
    <w:p w14:paraId="7B1FA335" w14:textId="79C5C67B" w:rsidR="00C74BA2" w:rsidRPr="00C613A1" w:rsidRDefault="00C74BA2" w:rsidP="00C613A1">
      <w:pPr>
        <w:pBdr>
          <w:top w:val="single" w:sz="4" w:space="1" w:color="auto"/>
          <w:left w:val="single" w:sz="4" w:space="4" w:color="auto"/>
          <w:bottom w:val="single" w:sz="4" w:space="1" w:color="auto"/>
          <w:right w:val="single" w:sz="4" w:space="4" w:color="auto"/>
        </w:pBdr>
        <w:spacing w:after="0" w:line="480" w:lineRule="auto"/>
        <w:ind w:firstLine="720"/>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Scope of the problem</w:t>
      </w:r>
      <w:r w:rsidR="00224B17" w:rsidRPr="00C613A1">
        <w:rPr>
          <w:rFonts w:ascii="Times New Roman" w:hAnsi="Times New Roman" w:cs="Times New Roman"/>
          <w:color w:val="000000" w:themeColor="text1"/>
          <w:sz w:val="24"/>
          <w:szCs w:val="24"/>
        </w:rPr>
        <w:t>:</w:t>
      </w:r>
      <w:r w:rsidRPr="00C613A1">
        <w:rPr>
          <w:rFonts w:ascii="Times New Roman" w:hAnsi="Times New Roman" w:cs="Times New Roman"/>
          <w:color w:val="000000" w:themeColor="text1"/>
          <w:sz w:val="24"/>
          <w:szCs w:val="24"/>
        </w:rPr>
        <w:t xml:space="preserve"> </w:t>
      </w:r>
      <w:r w:rsidR="00B52BD1" w:rsidRPr="00C613A1">
        <w:rPr>
          <w:rFonts w:ascii="Times New Roman" w:hAnsi="Times New Roman" w:cs="Times New Roman"/>
          <w:color w:val="000000" w:themeColor="text1"/>
          <w:sz w:val="24"/>
          <w:szCs w:val="24"/>
        </w:rPr>
        <w:t xml:space="preserve">In my </w:t>
      </w:r>
      <w:r w:rsidRPr="00C613A1">
        <w:rPr>
          <w:rFonts w:ascii="Times New Roman" w:hAnsi="Times New Roman" w:cs="Times New Roman"/>
          <w:color w:val="000000" w:themeColor="text1"/>
          <w:sz w:val="24"/>
          <w:szCs w:val="24"/>
        </w:rPr>
        <w:t>f</w:t>
      </w:r>
      <w:r w:rsidR="00B52BD1" w:rsidRPr="00C613A1">
        <w:rPr>
          <w:rFonts w:ascii="Times New Roman" w:hAnsi="Times New Roman" w:cs="Times New Roman"/>
          <w:color w:val="000000" w:themeColor="text1"/>
          <w:sz w:val="24"/>
          <w:szCs w:val="24"/>
        </w:rPr>
        <w:t>irst</w:t>
      </w:r>
      <w:r w:rsidRPr="00C613A1">
        <w:rPr>
          <w:rFonts w:ascii="Times New Roman" w:hAnsi="Times New Roman" w:cs="Times New Roman"/>
          <w:color w:val="000000" w:themeColor="text1"/>
          <w:sz w:val="24"/>
          <w:szCs w:val="24"/>
        </w:rPr>
        <w:t xml:space="preserve"> facility that</w:t>
      </w:r>
      <w:r w:rsidR="00B52BD1" w:rsidRPr="00C613A1">
        <w:rPr>
          <w:rFonts w:ascii="Times New Roman" w:hAnsi="Times New Roman" w:cs="Times New Roman"/>
          <w:color w:val="000000" w:themeColor="text1"/>
          <w:sz w:val="24"/>
          <w:szCs w:val="24"/>
        </w:rPr>
        <w:t xml:space="preserve"> I worked</w:t>
      </w:r>
      <w:r w:rsidR="007A3A80" w:rsidRPr="00C613A1">
        <w:rPr>
          <w:rFonts w:ascii="Times New Roman" w:hAnsi="Times New Roman" w:cs="Times New Roman"/>
          <w:color w:val="000000" w:themeColor="text1"/>
          <w:sz w:val="24"/>
          <w:szCs w:val="24"/>
        </w:rPr>
        <w:t xml:space="preserve"> in</w:t>
      </w:r>
      <w:r w:rsidR="00B52BD1" w:rsidRPr="00C613A1">
        <w:rPr>
          <w:rFonts w:ascii="Times New Roman" w:hAnsi="Times New Roman" w:cs="Times New Roman"/>
          <w:color w:val="000000" w:themeColor="text1"/>
          <w:sz w:val="24"/>
          <w:szCs w:val="24"/>
        </w:rPr>
        <w:t xml:space="preserve">, </w:t>
      </w:r>
      <w:r w:rsidR="007A3A80" w:rsidRPr="00C613A1">
        <w:rPr>
          <w:rFonts w:ascii="Times New Roman" w:hAnsi="Times New Roman" w:cs="Times New Roman"/>
          <w:color w:val="000000" w:themeColor="text1"/>
          <w:sz w:val="24"/>
          <w:szCs w:val="24"/>
        </w:rPr>
        <w:t xml:space="preserve">hospital associated illnesses had once recorded a 40% increase compared to a previous year.  Where am currently working, Hospital associated infections rate has been recording a steady increase over </w:t>
      </w:r>
      <w:r w:rsidR="00224B17" w:rsidRPr="00C613A1">
        <w:rPr>
          <w:rFonts w:ascii="Times New Roman" w:hAnsi="Times New Roman" w:cs="Times New Roman"/>
          <w:color w:val="000000" w:themeColor="text1"/>
          <w:sz w:val="24"/>
          <w:szCs w:val="24"/>
        </w:rPr>
        <w:t>the past years. Though below the rate o</w:t>
      </w:r>
      <w:r w:rsidR="002148F1" w:rsidRPr="00C613A1">
        <w:rPr>
          <w:rFonts w:ascii="Times New Roman" w:hAnsi="Times New Roman" w:cs="Times New Roman"/>
          <w:color w:val="000000" w:themeColor="text1"/>
          <w:sz w:val="24"/>
          <w:szCs w:val="24"/>
        </w:rPr>
        <w:t>f</w:t>
      </w:r>
      <w:r w:rsidR="00224B17" w:rsidRPr="00C613A1">
        <w:rPr>
          <w:rFonts w:ascii="Times New Roman" w:hAnsi="Times New Roman" w:cs="Times New Roman"/>
          <w:color w:val="000000" w:themeColor="text1"/>
          <w:sz w:val="24"/>
          <w:szCs w:val="24"/>
        </w:rPr>
        <w:t xml:space="preserve"> my first fac</w:t>
      </w:r>
      <w:r w:rsidR="00AE5543" w:rsidRPr="00C613A1">
        <w:rPr>
          <w:rFonts w:ascii="Times New Roman" w:hAnsi="Times New Roman" w:cs="Times New Roman"/>
          <w:color w:val="000000" w:themeColor="text1"/>
          <w:sz w:val="24"/>
          <w:szCs w:val="24"/>
        </w:rPr>
        <w:t>ility, the hospital records a 23</w:t>
      </w:r>
      <w:r w:rsidR="00224B17" w:rsidRPr="00C613A1">
        <w:rPr>
          <w:rFonts w:ascii="Times New Roman" w:hAnsi="Times New Roman" w:cs="Times New Roman"/>
          <w:color w:val="000000" w:themeColor="text1"/>
          <w:sz w:val="24"/>
          <w:szCs w:val="24"/>
        </w:rPr>
        <w:t>% increase in HAIs.</w:t>
      </w:r>
      <w:r w:rsidR="00AE5543" w:rsidRPr="00C613A1">
        <w:rPr>
          <w:rFonts w:ascii="Times New Roman" w:hAnsi="Times New Roman" w:cs="Times New Roman"/>
          <w:color w:val="000000" w:themeColor="text1"/>
          <w:sz w:val="24"/>
          <w:szCs w:val="24"/>
        </w:rPr>
        <w:t xml:space="preserve">  HAIs have also increased in other departments including the critical care Unit. </w:t>
      </w:r>
    </w:p>
    <w:p w14:paraId="04EF0310" w14:textId="66D84AC4" w:rsidR="00DF3BB5" w:rsidRPr="00C613A1" w:rsidRDefault="00C94EDA" w:rsidP="00C613A1">
      <w:pPr>
        <w:pBdr>
          <w:top w:val="single" w:sz="4" w:space="1" w:color="auto"/>
          <w:left w:val="single" w:sz="4" w:space="4" w:color="auto"/>
          <w:bottom w:val="single" w:sz="4" w:space="1" w:color="auto"/>
          <w:right w:val="single" w:sz="4" w:space="4" w:color="auto"/>
        </w:pBdr>
        <w:spacing w:after="0" w:line="480" w:lineRule="auto"/>
        <w:ind w:firstLine="720"/>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 </w:t>
      </w:r>
    </w:p>
    <w:p w14:paraId="49496B3B" w14:textId="77777777" w:rsidR="007816F0" w:rsidRPr="00C613A1" w:rsidRDefault="007816F0" w:rsidP="00C613A1">
      <w:pPr>
        <w:spacing w:after="0" w:line="480" w:lineRule="auto"/>
        <w:rPr>
          <w:rFonts w:ascii="Times New Roman" w:hAnsi="Times New Roman" w:cs="Times New Roman"/>
          <w:b/>
          <w:color w:val="000000" w:themeColor="text1"/>
          <w:sz w:val="24"/>
          <w:szCs w:val="24"/>
        </w:rPr>
      </w:pPr>
    </w:p>
    <w:p w14:paraId="475E0149" w14:textId="12B922FD" w:rsidR="00224B17" w:rsidRPr="00C613A1" w:rsidRDefault="00394117"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lastRenderedPageBreak/>
        <w:t>S</w:t>
      </w:r>
      <w:r w:rsidR="002445BB" w:rsidRPr="00C613A1">
        <w:rPr>
          <w:rFonts w:ascii="Times New Roman" w:hAnsi="Times New Roman" w:cs="Times New Roman"/>
          <w:b/>
          <w:color w:val="000000" w:themeColor="text1"/>
          <w:sz w:val="24"/>
          <w:szCs w:val="24"/>
        </w:rPr>
        <w:t>tar Point 2:  Summary (Evidence to support need for a change)</w:t>
      </w:r>
    </w:p>
    <w:p w14:paraId="196BCC58" w14:textId="778B572F" w:rsidR="00F93C52" w:rsidRPr="00C613A1" w:rsidRDefault="009E7F64"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 xml:space="preserve">Describe the </w:t>
      </w:r>
      <w:r w:rsidRPr="00C613A1">
        <w:rPr>
          <w:rFonts w:ascii="Times New Roman" w:hAnsi="Times New Roman" w:cs="Times New Roman"/>
          <w:b/>
          <w:color w:val="000000" w:themeColor="text1"/>
          <w:sz w:val="24"/>
          <w:szCs w:val="24"/>
          <w:u w:val="single"/>
        </w:rPr>
        <w:t>practice problem in your own words</w:t>
      </w:r>
      <w:r w:rsidRPr="00C613A1">
        <w:rPr>
          <w:rFonts w:ascii="Times New Roman" w:hAnsi="Times New Roman" w:cs="Times New Roman"/>
          <w:b/>
          <w:color w:val="000000" w:themeColor="text1"/>
          <w:sz w:val="24"/>
          <w:szCs w:val="24"/>
        </w:rPr>
        <w:t xml:space="preserve"> and formulate your </w:t>
      </w:r>
      <w:r w:rsidR="007D2DDF" w:rsidRPr="00C613A1">
        <w:rPr>
          <w:rFonts w:ascii="Times New Roman" w:hAnsi="Times New Roman" w:cs="Times New Roman"/>
          <w:b/>
          <w:color w:val="000000" w:themeColor="text1"/>
          <w:sz w:val="24"/>
          <w:szCs w:val="24"/>
        </w:rPr>
        <w:t xml:space="preserve">PICOT </w:t>
      </w:r>
      <w:r w:rsidR="00523274" w:rsidRPr="00C613A1">
        <w:rPr>
          <w:rFonts w:ascii="Times New Roman" w:hAnsi="Times New Roman" w:cs="Times New Roman"/>
          <w:b/>
          <w:color w:val="000000" w:themeColor="text1"/>
          <w:sz w:val="24"/>
          <w:szCs w:val="24"/>
        </w:rPr>
        <w:t>question.</w:t>
      </w:r>
    </w:p>
    <w:p w14:paraId="31F17F74" w14:textId="1ECB167A" w:rsidR="00DF3BB5" w:rsidRPr="00C613A1" w:rsidRDefault="00A24627"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In units that I have been serving in different facilities, the rate of Hospital associated </w:t>
      </w:r>
      <w:r w:rsidR="00005C49" w:rsidRPr="00C613A1">
        <w:rPr>
          <w:rFonts w:ascii="Times New Roman" w:hAnsi="Times New Roman" w:cs="Times New Roman"/>
          <w:color w:val="000000" w:themeColor="text1"/>
          <w:sz w:val="24"/>
          <w:szCs w:val="24"/>
        </w:rPr>
        <w:t xml:space="preserve">infections </w:t>
      </w:r>
      <w:r w:rsidRPr="00C613A1">
        <w:rPr>
          <w:rFonts w:ascii="Times New Roman" w:hAnsi="Times New Roman" w:cs="Times New Roman"/>
          <w:color w:val="000000" w:themeColor="text1"/>
          <w:sz w:val="24"/>
          <w:szCs w:val="24"/>
        </w:rPr>
        <w:t>in inpatients has been a common observation.</w:t>
      </w:r>
      <w:r w:rsidR="00B61B9C" w:rsidRPr="00C613A1">
        <w:rPr>
          <w:rFonts w:ascii="Times New Roman" w:hAnsi="Times New Roman" w:cs="Times New Roman"/>
          <w:color w:val="000000" w:themeColor="text1"/>
          <w:sz w:val="24"/>
          <w:szCs w:val="24"/>
        </w:rPr>
        <w:t xml:space="preserve"> The current department that I serve in, the pediatrics, there have been a</w:t>
      </w:r>
      <w:r w:rsidR="004E1D3B" w:rsidRPr="00C613A1">
        <w:rPr>
          <w:rFonts w:ascii="Times New Roman" w:hAnsi="Times New Roman" w:cs="Times New Roman"/>
          <w:color w:val="000000" w:themeColor="text1"/>
          <w:sz w:val="24"/>
          <w:szCs w:val="24"/>
        </w:rPr>
        <w:t>n</w:t>
      </w:r>
      <w:r w:rsidR="00B61B9C" w:rsidRPr="00C613A1">
        <w:rPr>
          <w:rFonts w:ascii="Times New Roman" w:hAnsi="Times New Roman" w:cs="Times New Roman"/>
          <w:color w:val="000000" w:themeColor="text1"/>
          <w:sz w:val="24"/>
          <w:szCs w:val="24"/>
        </w:rPr>
        <w:t xml:space="preserve"> increases record of children suffering from HAI</w:t>
      </w:r>
      <w:r w:rsidR="00005C49" w:rsidRPr="00C613A1">
        <w:rPr>
          <w:rFonts w:ascii="Times New Roman" w:hAnsi="Times New Roman" w:cs="Times New Roman"/>
          <w:color w:val="000000" w:themeColor="text1"/>
          <w:sz w:val="24"/>
          <w:szCs w:val="24"/>
        </w:rPr>
        <w:t xml:space="preserve">. </w:t>
      </w:r>
      <w:r w:rsidR="00267995" w:rsidRPr="00C613A1">
        <w:rPr>
          <w:rFonts w:ascii="Times New Roman" w:hAnsi="Times New Roman" w:cs="Times New Roman"/>
          <w:color w:val="000000" w:themeColor="text1"/>
          <w:sz w:val="24"/>
          <w:szCs w:val="24"/>
        </w:rPr>
        <w:t xml:space="preserve"> There is a possibility that the Hospital Nursing body </w:t>
      </w:r>
      <w:r w:rsidR="000F0D27" w:rsidRPr="00C613A1">
        <w:rPr>
          <w:rFonts w:ascii="Times New Roman" w:hAnsi="Times New Roman" w:cs="Times New Roman"/>
          <w:color w:val="000000" w:themeColor="text1"/>
          <w:sz w:val="24"/>
          <w:szCs w:val="24"/>
        </w:rPr>
        <w:t>has not been following the set n</w:t>
      </w:r>
      <w:r w:rsidR="00267995" w:rsidRPr="00C613A1">
        <w:rPr>
          <w:rFonts w:ascii="Times New Roman" w:hAnsi="Times New Roman" w:cs="Times New Roman"/>
          <w:color w:val="000000" w:themeColor="text1"/>
          <w:sz w:val="24"/>
          <w:szCs w:val="24"/>
        </w:rPr>
        <w:t>ursing policies</w:t>
      </w:r>
      <w:r w:rsidR="000F0D27" w:rsidRPr="00C613A1">
        <w:rPr>
          <w:rFonts w:ascii="Times New Roman" w:hAnsi="Times New Roman" w:cs="Times New Roman"/>
          <w:color w:val="000000" w:themeColor="text1"/>
          <w:sz w:val="24"/>
          <w:szCs w:val="24"/>
        </w:rPr>
        <w:t xml:space="preserve"> and/</w:t>
      </w:r>
      <w:r w:rsidR="00267995" w:rsidRPr="00C613A1">
        <w:rPr>
          <w:rFonts w:ascii="Times New Roman" w:hAnsi="Times New Roman" w:cs="Times New Roman"/>
          <w:color w:val="000000" w:themeColor="text1"/>
          <w:sz w:val="24"/>
          <w:szCs w:val="24"/>
        </w:rPr>
        <w:t xml:space="preserve"> or they have not been able to detect early symptoms of infections. The PICOT</w:t>
      </w:r>
      <w:r w:rsidR="00744428" w:rsidRPr="00C613A1">
        <w:rPr>
          <w:rFonts w:ascii="Times New Roman" w:hAnsi="Times New Roman" w:cs="Times New Roman"/>
          <w:color w:val="000000" w:themeColor="text1"/>
          <w:sz w:val="24"/>
          <w:szCs w:val="24"/>
        </w:rPr>
        <w:t xml:space="preserve"> below summarizes a plan for the change process for the unit that I am currently serving, </w:t>
      </w:r>
    </w:p>
    <w:p w14:paraId="27E4BC1F" w14:textId="49884435" w:rsidR="00744428" w:rsidRPr="00C613A1" w:rsidRDefault="00744428"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Population</w:t>
      </w:r>
      <w:r w:rsidR="009E4667" w:rsidRPr="00C613A1">
        <w:rPr>
          <w:rFonts w:ascii="Times New Roman" w:hAnsi="Times New Roman" w:cs="Times New Roman"/>
          <w:color w:val="000000" w:themeColor="text1"/>
          <w:sz w:val="24"/>
          <w:szCs w:val="24"/>
        </w:rPr>
        <w:t xml:space="preserve"> (P)</w:t>
      </w:r>
      <w:r w:rsidR="00B61B9C" w:rsidRPr="00C613A1">
        <w:rPr>
          <w:rFonts w:ascii="Times New Roman" w:hAnsi="Times New Roman" w:cs="Times New Roman"/>
          <w:color w:val="000000" w:themeColor="text1"/>
          <w:sz w:val="24"/>
          <w:szCs w:val="24"/>
        </w:rPr>
        <w:t>: Children below 10 year</w:t>
      </w:r>
      <w:r w:rsidRPr="00C613A1">
        <w:rPr>
          <w:rFonts w:ascii="Times New Roman" w:hAnsi="Times New Roman" w:cs="Times New Roman"/>
          <w:color w:val="000000" w:themeColor="text1"/>
          <w:sz w:val="24"/>
          <w:szCs w:val="24"/>
        </w:rPr>
        <w:t xml:space="preserve"> with hospital associated infection</w:t>
      </w:r>
    </w:p>
    <w:p w14:paraId="6DF4A07C" w14:textId="46D9AFD5" w:rsidR="00744428" w:rsidRPr="00C613A1" w:rsidRDefault="00744428"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Intervention</w:t>
      </w:r>
      <w:r w:rsidR="009E4667" w:rsidRPr="00C613A1">
        <w:rPr>
          <w:rFonts w:ascii="Times New Roman" w:hAnsi="Times New Roman" w:cs="Times New Roman"/>
          <w:color w:val="000000" w:themeColor="text1"/>
          <w:sz w:val="24"/>
          <w:szCs w:val="24"/>
        </w:rPr>
        <w:t xml:space="preserve"> (I)</w:t>
      </w:r>
      <w:r w:rsidRPr="00C613A1">
        <w:rPr>
          <w:rFonts w:ascii="Times New Roman" w:hAnsi="Times New Roman" w:cs="Times New Roman"/>
          <w:color w:val="000000" w:themeColor="text1"/>
          <w:sz w:val="24"/>
          <w:szCs w:val="24"/>
        </w:rPr>
        <w:t xml:space="preserve">: </w:t>
      </w:r>
      <w:r w:rsidR="00C82BC9" w:rsidRPr="00C613A1">
        <w:rPr>
          <w:rFonts w:ascii="Times New Roman" w:hAnsi="Times New Roman" w:cs="Times New Roman"/>
          <w:color w:val="000000" w:themeColor="text1"/>
          <w:sz w:val="24"/>
          <w:szCs w:val="24"/>
        </w:rPr>
        <w:t>Develop and implementation of an earl</w:t>
      </w:r>
      <w:r w:rsidR="00C10B3D" w:rsidRPr="00C613A1">
        <w:rPr>
          <w:rFonts w:ascii="Times New Roman" w:hAnsi="Times New Roman" w:cs="Times New Roman"/>
          <w:color w:val="000000" w:themeColor="text1"/>
          <w:sz w:val="24"/>
          <w:szCs w:val="24"/>
        </w:rPr>
        <w:t>y detection system</w:t>
      </w:r>
      <w:r w:rsidR="00C82BC9" w:rsidRPr="00C613A1">
        <w:rPr>
          <w:rFonts w:ascii="Times New Roman" w:hAnsi="Times New Roman" w:cs="Times New Roman"/>
          <w:color w:val="000000" w:themeColor="text1"/>
          <w:sz w:val="24"/>
          <w:szCs w:val="24"/>
        </w:rPr>
        <w:t xml:space="preserve"> in my unit</w:t>
      </w:r>
      <w:r w:rsidR="00C10B3D" w:rsidRPr="00C613A1">
        <w:rPr>
          <w:rFonts w:ascii="Times New Roman" w:hAnsi="Times New Roman" w:cs="Times New Roman"/>
          <w:color w:val="000000" w:themeColor="text1"/>
          <w:sz w:val="24"/>
          <w:szCs w:val="24"/>
        </w:rPr>
        <w:t xml:space="preserve"> and other </w:t>
      </w:r>
      <w:r w:rsidR="00567BE2" w:rsidRPr="00C613A1">
        <w:rPr>
          <w:rFonts w:ascii="Times New Roman" w:hAnsi="Times New Roman" w:cs="Times New Roman"/>
          <w:color w:val="000000" w:themeColor="text1"/>
          <w:sz w:val="24"/>
          <w:szCs w:val="24"/>
        </w:rPr>
        <w:t xml:space="preserve">staff </w:t>
      </w:r>
      <w:r w:rsidR="00567BE2" w:rsidRPr="00C613A1">
        <w:rPr>
          <w:rFonts w:ascii="Times New Roman" w:hAnsi="Times New Roman" w:cs="Times New Roman"/>
          <w:color w:val="000000" w:themeColor="text1"/>
          <w:sz w:val="24"/>
          <w:szCs w:val="24"/>
        </w:rPr>
        <w:tab/>
        <w:t>facilitated activities for the improvement of patient outcome.</w:t>
      </w:r>
      <w:r w:rsidRPr="00C613A1">
        <w:rPr>
          <w:rFonts w:ascii="Times New Roman" w:hAnsi="Times New Roman" w:cs="Times New Roman"/>
          <w:color w:val="000000" w:themeColor="text1"/>
          <w:sz w:val="24"/>
          <w:szCs w:val="24"/>
        </w:rPr>
        <w:t xml:space="preserve">  </w:t>
      </w:r>
    </w:p>
    <w:p w14:paraId="7EEECA70" w14:textId="49B60485" w:rsidR="00C82BC9" w:rsidRPr="00C613A1" w:rsidRDefault="00C82BC9"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Comparison</w:t>
      </w:r>
      <w:r w:rsidR="009E4667" w:rsidRPr="00C613A1">
        <w:rPr>
          <w:rFonts w:ascii="Times New Roman" w:hAnsi="Times New Roman" w:cs="Times New Roman"/>
          <w:color w:val="000000" w:themeColor="text1"/>
          <w:sz w:val="24"/>
          <w:szCs w:val="24"/>
        </w:rPr>
        <w:t xml:space="preserve"> (C)</w:t>
      </w:r>
      <w:r w:rsidRPr="00C613A1">
        <w:rPr>
          <w:rFonts w:ascii="Times New Roman" w:hAnsi="Times New Roman" w:cs="Times New Roman"/>
          <w:color w:val="000000" w:themeColor="text1"/>
          <w:sz w:val="24"/>
          <w:szCs w:val="24"/>
        </w:rPr>
        <w:t>:  Comparison between the number of HAI in my unit and those one other unit in the hospital where the system is no being used.</w:t>
      </w:r>
    </w:p>
    <w:p w14:paraId="134E07BF" w14:textId="643B8DDD" w:rsidR="009E4667" w:rsidRPr="00C613A1" w:rsidRDefault="00C82BC9"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Outcome Measures</w:t>
      </w:r>
      <w:r w:rsidR="009E4667" w:rsidRPr="00C613A1">
        <w:rPr>
          <w:rFonts w:ascii="Times New Roman" w:hAnsi="Times New Roman" w:cs="Times New Roman"/>
          <w:color w:val="000000" w:themeColor="text1"/>
          <w:sz w:val="24"/>
          <w:szCs w:val="24"/>
        </w:rPr>
        <w:t xml:space="preserve"> (O)</w:t>
      </w:r>
      <w:r w:rsidR="00AE7E96" w:rsidRPr="00C613A1">
        <w:rPr>
          <w:rFonts w:ascii="Times New Roman" w:hAnsi="Times New Roman" w:cs="Times New Roman"/>
          <w:color w:val="000000" w:themeColor="text1"/>
          <w:sz w:val="24"/>
          <w:szCs w:val="24"/>
        </w:rPr>
        <w:t>:  N</w:t>
      </w:r>
      <w:r w:rsidRPr="00C613A1">
        <w:rPr>
          <w:rFonts w:ascii="Times New Roman" w:hAnsi="Times New Roman" w:cs="Times New Roman"/>
          <w:color w:val="000000" w:themeColor="text1"/>
          <w:sz w:val="24"/>
          <w:szCs w:val="24"/>
        </w:rPr>
        <w:t>umber of HAI in my the unit</w:t>
      </w:r>
    </w:p>
    <w:p w14:paraId="4DB3B5E5" w14:textId="60A1BB63" w:rsidR="00DF3BB5" w:rsidRPr="00C613A1" w:rsidRDefault="009E4667"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Time Frame (T): Time frame will be a period of six months trial time. </w:t>
      </w:r>
      <w:r w:rsidR="00C82BC9" w:rsidRPr="00C613A1">
        <w:rPr>
          <w:rFonts w:ascii="Times New Roman" w:hAnsi="Times New Roman" w:cs="Times New Roman"/>
          <w:color w:val="000000" w:themeColor="text1"/>
          <w:sz w:val="24"/>
          <w:szCs w:val="24"/>
        </w:rPr>
        <w:t xml:space="preserve"> </w:t>
      </w:r>
    </w:p>
    <w:p w14:paraId="0DAA9C1F" w14:textId="6071A045" w:rsidR="00DF3BB5" w:rsidRPr="00C613A1" w:rsidRDefault="009E7F64"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 xml:space="preserve">List the systematic review chosen from the </w:t>
      </w:r>
      <w:r w:rsidRPr="00C613A1">
        <w:rPr>
          <w:rFonts w:ascii="Times New Roman" w:hAnsi="Times New Roman" w:cs="Times New Roman"/>
          <w:b/>
          <w:color w:val="000000" w:themeColor="text1"/>
          <w:sz w:val="24"/>
          <w:szCs w:val="24"/>
          <w:u w:val="single"/>
        </w:rPr>
        <w:t>Cochrane Database of Systematic Reviews</w:t>
      </w:r>
      <w:r w:rsidRPr="00C613A1">
        <w:rPr>
          <w:rFonts w:ascii="Times New Roman" w:hAnsi="Times New Roman" w:cs="Times New Roman"/>
          <w:b/>
          <w:color w:val="000000" w:themeColor="text1"/>
          <w:sz w:val="24"/>
          <w:szCs w:val="24"/>
        </w:rPr>
        <w:t xml:space="preserve"> from the </w:t>
      </w:r>
      <w:r w:rsidR="007D2DDF" w:rsidRPr="00C613A1">
        <w:rPr>
          <w:rFonts w:ascii="Times New Roman" w:hAnsi="Times New Roman" w:cs="Times New Roman"/>
          <w:b/>
          <w:color w:val="000000" w:themeColor="text1"/>
          <w:sz w:val="24"/>
          <w:szCs w:val="24"/>
        </w:rPr>
        <w:t xml:space="preserve">Chamberlain </w:t>
      </w:r>
      <w:r w:rsidRPr="00C613A1">
        <w:rPr>
          <w:rFonts w:ascii="Times New Roman" w:hAnsi="Times New Roman" w:cs="Times New Roman"/>
          <w:b/>
          <w:color w:val="000000" w:themeColor="text1"/>
          <w:sz w:val="24"/>
          <w:szCs w:val="24"/>
        </w:rPr>
        <w:t>library</w:t>
      </w:r>
      <w:r w:rsidR="007D2DDF" w:rsidRPr="00C613A1">
        <w:rPr>
          <w:rFonts w:ascii="Times New Roman" w:hAnsi="Times New Roman" w:cs="Times New Roman"/>
          <w:b/>
          <w:color w:val="000000" w:themeColor="text1"/>
          <w:sz w:val="24"/>
          <w:szCs w:val="24"/>
        </w:rPr>
        <w:t xml:space="preserve">. </w:t>
      </w:r>
      <w:r w:rsidRPr="00C613A1">
        <w:rPr>
          <w:rFonts w:ascii="Times New Roman" w:hAnsi="Times New Roman" w:cs="Times New Roman"/>
          <w:b/>
          <w:color w:val="000000" w:themeColor="text1"/>
          <w:sz w:val="24"/>
          <w:szCs w:val="24"/>
        </w:rPr>
        <w:t xml:space="preserve">Type the complete </w:t>
      </w:r>
      <w:r w:rsidRPr="00C613A1">
        <w:rPr>
          <w:rFonts w:ascii="Times New Roman" w:hAnsi="Times New Roman" w:cs="Times New Roman"/>
          <w:b/>
          <w:color w:val="000000" w:themeColor="text1"/>
          <w:sz w:val="24"/>
          <w:szCs w:val="24"/>
          <w:u w:val="single"/>
        </w:rPr>
        <w:t>APA reference</w:t>
      </w:r>
      <w:r w:rsidRPr="00C613A1">
        <w:rPr>
          <w:rFonts w:ascii="Times New Roman" w:hAnsi="Times New Roman" w:cs="Times New Roman"/>
          <w:b/>
          <w:color w:val="000000" w:themeColor="text1"/>
          <w:sz w:val="24"/>
          <w:szCs w:val="24"/>
        </w:rPr>
        <w:t xml:space="preserve"> for the </w:t>
      </w:r>
      <w:r w:rsidR="007D2DDF" w:rsidRPr="00C613A1">
        <w:rPr>
          <w:rFonts w:ascii="Times New Roman" w:hAnsi="Times New Roman" w:cs="Times New Roman"/>
          <w:b/>
          <w:color w:val="000000" w:themeColor="text1"/>
          <w:sz w:val="24"/>
          <w:szCs w:val="24"/>
        </w:rPr>
        <w:t xml:space="preserve">systematic </w:t>
      </w:r>
      <w:r w:rsidRPr="00C613A1">
        <w:rPr>
          <w:rFonts w:ascii="Times New Roman" w:hAnsi="Times New Roman" w:cs="Times New Roman"/>
          <w:b/>
          <w:color w:val="000000" w:themeColor="text1"/>
          <w:sz w:val="24"/>
          <w:szCs w:val="24"/>
        </w:rPr>
        <w:t>review</w:t>
      </w:r>
      <w:r w:rsidR="007D2DDF" w:rsidRPr="00C613A1">
        <w:rPr>
          <w:rFonts w:ascii="Times New Roman" w:hAnsi="Times New Roman" w:cs="Times New Roman"/>
          <w:b/>
          <w:color w:val="000000" w:themeColor="text1"/>
          <w:sz w:val="24"/>
          <w:szCs w:val="24"/>
        </w:rPr>
        <w:t xml:space="preserve"> selected</w:t>
      </w:r>
      <w:r w:rsidR="004E05E1" w:rsidRPr="00C613A1">
        <w:rPr>
          <w:rFonts w:ascii="Times New Roman" w:hAnsi="Times New Roman" w:cs="Times New Roman"/>
          <w:b/>
          <w:color w:val="000000" w:themeColor="text1"/>
          <w:sz w:val="24"/>
          <w:szCs w:val="24"/>
        </w:rPr>
        <w:t>.</w:t>
      </w:r>
    </w:p>
    <w:p w14:paraId="5EF566FE" w14:textId="1D4B02E7" w:rsidR="00F0023C" w:rsidRPr="00C613A1" w:rsidRDefault="00CC2341" w:rsidP="00C613A1">
      <w:pPr>
        <w:pBdr>
          <w:top w:val="single" w:sz="4" w:space="1" w:color="auto"/>
          <w:left w:val="single" w:sz="4" w:space="4" w:color="auto"/>
          <w:bottom w:val="single" w:sz="4" w:space="21" w:color="auto"/>
          <w:right w:val="single" w:sz="4" w:space="4" w:color="auto"/>
        </w:pBdr>
        <w:spacing w:after="0" w:line="480" w:lineRule="auto"/>
        <w:ind w:left="720" w:hanging="720"/>
        <w:rPr>
          <w:rFonts w:ascii="Times New Roman" w:hAnsi="Times New Roman" w:cs="Times New Roman"/>
          <w:color w:val="000000" w:themeColor="text1"/>
          <w:sz w:val="24"/>
          <w:szCs w:val="24"/>
        </w:rPr>
      </w:pPr>
      <w:r w:rsidRPr="00C613A1">
        <w:rPr>
          <w:rFonts w:ascii="Times New Roman" w:hAnsi="Times New Roman" w:cs="Times New Roman"/>
          <w:sz w:val="24"/>
          <w:szCs w:val="24"/>
        </w:rPr>
        <w:t>Moralejo  D, El Dib  R, Prata  RA, Barretti  P, Corrêa  I. Improving adherence to Standard Precautions for the control of health care</w:t>
      </w:r>
      <w:r w:rsidRPr="00C613A1">
        <w:rPr>
          <w:rFonts w:ascii="Cambria Math" w:hAnsi="Cambria Math" w:cs="Cambria Math"/>
          <w:sz w:val="24"/>
          <w:szCs w:val="24"/>
        </w:rPr>
        <w:t>‐</w:t>
      </w:r>
      <w:r w:rsidRPr="00C613A1">
        <w:rPr>
          <w:rFonts w:ascii="Times New Roman" w:hAnsi="Times New Roman" w:cs="Times New Roman"/>
          <w:sz w:val="24"/>
          <w:szCs w:val="24"/>
        </w:rPr>
        <w:t>associated infections. Cochrane Database of Systematic Reviews 2018, Issue 2. Art. No.: CD010768. DOI: 10.1002/14651858.CD010768.pub2.</w:t>
      </w:r>
    </w:p>
    <w:p w14:paraId="021E58A1" w14:textId="11DBABB1" w:rsidR="001239E2" w:rsidRPr="00C613A1" w:rsidRDefault="009E7F64"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b/>
          <w:color w:val="000000" w:themeColor="text1"/>
          <w:sz w:val="24"/>
          <w:szCs w:val="24"/>
          <w:u w:val="single"/>
        </w:rPr>
      </w:pPr>
      <w:r w:rsidRPr="00C613A1">
        <w:rPr>
          <w:rFonts w:ascii="Times New Roman" w:hAnsi="Times New Roman" w:cs="Times New Roman"/>
          <w:b/>
          <w:color w:val="000000" w:themeColor="text1"/>
          <w:sz w:val="24"/>
          <w:szCs w:val="24"/>
        </w:rPr>
        <w:t>List</w:t>
      </w:r>
      <w:r w:rsidR="00964E11" w:rsidRPr="00C613A1">
        <w:rPr>
          <w:rFonts w:ascii="Times New Roman" w:hAnsi="Times New Roman" w:cs="Times New Roman"/>
          <w:b/>
          <w:color w:val="000000" w:themeColor="text1"/>
          <w:sz w:val="24"/>
          <w:szCs w:val="24"/>
        </w:rPr>
        <w:t xml:space="preserve"> and briefly describe</w:t>
      </w:r>
      <w:r w:rsidRPr="00C613A1">
        <w:rPr>
          <w:rFonts w:ascii="Times New Roman" w:hAnsi="Times New Roman" w:cs="Times New Roman"/>
          <w:b/>
          <w:color w:val="000000" w:themeColor="text1"/>
          <w:sz w:val="24"/>
          <w:szCs w:val="24"/>
        </w:rPr>
        <w:t xml:space="preserve"> </w:t>
      </w:r>
      <w:r w:rsidRPr="00C613A1">
        <w:rPr>
          <w:rFonts w:ascii="Times New Roman" w:hAnsi="Times New Roman" w:cs="Times New Roman"/>
          <w:b/>
          <w:color w:val="000000" w:themeColor="text1"/>
          <w:sz w:val="24"/>
          <w:szCs w:val="24"/>
          <w:u w:val="single"/>
        </w:rPr>
        <w:t>other source</w:t>
      </w:r>
      <w:r w:rsidR="00B50F7C" w:rsidRPr="00C613A1">
        <w:rPr>
          <w:rFonts w:ascii="Times New Roman" w:hAnsi="Times New Roman" w:cs="Times New Roman"/>
          <w:b/>
          <w:color w:val="000000" w:themeColor="text1"/>
          <w:sz w:val="24"/>
          <w:szCs w:val="24"/>
          <w:u w:val="single"/>
        </w:rPr>
        <w:t>s</w:t>
      </w:r>
      <w:r w:rsidR="00B50F7C" w:rsidRPr="00C613A1">
        <w:rPr>
          <w:rFonts w:ascii="Times New Roman" w:hAnsi="Times New Roman" w:cs="Times New Roman"/>
          <w:b/>
          <w:color w:val="000000" w:themeColor="text1"/>
          <w:sz w:val="24"/>
          <w:szCs w:val="24"/>
        </w:rPr>
        <w:t xml:space="preserve"> used for data and information</w:t>
      </w:r>
      <w:r w:rsidR="007D2DDF" w:rsidRPr="00C613A1">
        <w:rPr>
          <w:rFonts w:ascii="Times New Roman" w:hAnsi="Times New Roman" w:cs="Times New Roman"/>
          <w:b/>
          <w:color w:val="000000" w:themeColor="text1"/>
          <w:sz w:val="24"/>
          <w:szCs w:val="24"/>
        </w:rPr>
        <w:t xml:space="preserve">. List </w:t>
      </w:r>
      <w:r w:rsidR="00DF3BB5" w:rsidRPr="00C613A1">
        <w:rPr>
          <w:rFonts w:ascii="Times New Roman" w:hAnsi="Times New Roman" w:cs="Times New Roman"/>
          <w:b/>
          <w:color w:val="000000" w:themeColor="text1"/>
          <w:sz w:val="24"/>
          <w:szCs w:val="24"/>
        </w:rPr>
        <w:t>any other</w:t>
      </w:r>
      <w:r w:rsidRPr="00C613A1">
        <w:rPr>
          <w:rFonts w:ascii="Times New Roman" w:hAnsi="Times New Roman" w:cs="Times New Roman"/>
          <w:b/>
          <w:color w:val="000000" w:themeColor="text1"/>
          <w:sz w:val="24"/>
          <w:szCs w:val="24"/>
        </w:rPr>
        <w:t xml:space="preserve"> </w:t>
      </w:r>
      <w:r w:rsidRPr="00C613A1">
        <w:rPr>
          <w:rFonts w:ascii="Times New Roman" w:hAnsi="Times New Roman" w:cs="Times New Roman"/>
          <w:b/>
          <w:color w:val="000000" w:themeColor="text1"/>
          <w:sz w:val="24"/>
          <w:szCs w:val="24"/>
          <w:u w:val="single"/>
        </w:rPr>
        <w:t>optional scholarly source</w:t>
      </w:r>
      <w:r w:rsidR="00C118C6" w:rsidRPr="00C613A1">
        <w:rPr>
          <w:rFonts w:ascii="Times New Roman" w:hAnsi="Times New Roman" w:cs="Times New Roman"/>
          <w:b/>
          <w:color w:val="000000" w:themeColor="text1"/>
          <w:sz w:val="24"/>
          <w:szCs w:val="24"/>
        </w:rPr>
        <w:t xml:space="preserve"> used as a supp</w:t>
      </w:r>
      <w:r w:rsidR="004E0ED0" w:rsidRPr="00C613A1">
        <w:rPr>
          <w:rFonts w:ascii="Times New Roman" w:hAnsi="Times New Roman" w:cs="Times New Roman"/>
          <w:b/>
          <w:color w:val="000000" w:themeColor="text1"/>
          <w:sz w:val="24"/>
          <w:szCs w:val="24"/>
        </w:rPr>
        <w:t xml:space="preserve">lement to the systematic review in </w:t>
      </w:r>
      <w:r w:rsidR="004E0ED0" w:rsidRPr="00C613A1">
        <w:rPr>
          <w:rFonts w:ascii="Times New Roman" w:hAnsi="Times New Roman" w:cs="Times New Roman"/>
          <w:b/>
          <w:color w:val="000000" w:themeColor="text1"/>
          <w:sz w:val="24"/>
          <w:szCs w:val="24"/>
          <w:u w:val="single"/>
        </w:rPr>
        <w:t>APA format</w:t>
      </w:r>
      <w:r w:rsidR="001239E2" w:rsidRPr="00C613A1">
        <w:rPr>
          <w:rFonts w:ascii="Times New Roman" w:hAnsi="Times New Roman" w:cs="Times New Roman"/>
          <w:b/>
          <w:color w:val="000000" w:themeColor="text1"/>
          <w:sz w:val="24"/>
          <w:szCs w:val="24"/>
          <w:u w:val="single"/>
        </w:rPr>
        <w:t>.</w:t>
      </w:r>
    </w:p>
    <w:p w14:paraId="59926B92" w14:textId="6135ABA2" w:rsidR="000A2D78" w:rsidRPr="00C613A1" w:rsidRDefault="001239E2" w:rsidP="00C613A1">
      <w:pPr>
        <w:pBdr>
          <w:top w:val="single" w:sz="4" w:space="1" w:color="auto"/>
          <w:left w:val="single" w:sz="4" w:space="4" w:color="auto"/>
          <w:bottom w:val="single" w:sz="4" w:space="21" w:color="auto"/>
          <w:right w:val="single" w:sz="4" w:space="4" w:color="auto"/>
        </w:pBdr>
        <w:spacing w:after="0" w:line="480" w:lineRule="auto"/>
        <w:ind w:left="720" w:hanging="720"/>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Preventing Healthcare-Associated Infections/ HAI/ CDC (2017, July)</w:t>
      </w:r>
      <w:r w:rsidR="00EA3614" w:rsidRPr="00C613A1">
        <w:rPr>
          <w:rFonts w:ascii="Times New Roman" w:hAnsi="Times New Roman" w:cs="Times New Roman"/>
          <w:color w:val="000000" w:themeColor="text1"/>
          <w:sz w:val="24"/>
          <w:szCs w:val="24"/>
        </w:rPr>
        <w:t xml:space="preserve"> Retrieved from </w:t>
      </w:r>
      <w:hyperlink r:id="rId8" w:history="1">
        <w:r w:rsidR="00EA3614" w:rsidRPr="00C613A1">
          <w:rPr>
            <w:rStyle w:val="Hyperlink"/>
            <w:rFonts w:ascii="Times New Roman" w:hAnsi="Times New Roman" w:cs="Times New Roman"/>
            <w:sz w:val="24"/>
            <w:szCs w:val="24"/>
          </w:rPr>
          <w:t>https://www.cdc.gov/hai/prevent/prevention.html</w:t>
        </w:r>
      </w:hyperlink>
    </w:p>
    <w:p w14:paraId="63065FC2" w14:textId="10CDFCCC" w:rsidR="000A2D78" w:rsidRPr="00C613A1" w:rsidRDefault="008A07F1" w:rsidP="00C613A1">
      <w:pPr>
        <w:pBdr>
          <w:top w:val="single" w:sz="4" w:space="1" w:color="auto"/>
          <w:left w:val="single" w:sz="4" w:space="4" w:color="auto"/>
          <w:bottom w:val="single" w:sz="4" w:space="21" w:color="auto"/>
          <w:right w:val="single" w:sz="4" w:space="4" w:color="auto"/>
        </w:pBdr>
        <w:spacing w:after="0" w:line="480" w:lineRule="auto"/>
        <w:ind w:firstLine="720"/>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This </w:t>
      </w:r>
      <w:r w:rsidR="00C613A1">
        <w:rPr>
          <w:rFonts w:ascii="Times New Roman" w:hAnsi="Times New Roman" w:cs="Times New Roman"/>
          <w:color w:val="000000" w:themeColor="text1"/>
          <w:sz w:val="24"/>
          <w:szCs w:val="24"/>
        </w:rPr>
        <w:t>s</w:t>
      </w:r>
      <w:r w:rsidRPr="00C613A1">
        <w:rPr>
          <w:rFonts w:ascii="Times New Roman" w:hAnsi="Times New Roman" w:cs="Times New Roman"/>
          <w:color w:val="000000" w:themeColor="text1"/>
          <w:sz w:val="24"/>
          <w:szCs w:val="24"/>
        </w:rPr>
        <w:t>ite by CDC provides information on how to prevent Healthcare associated infections. CDC gives elements if assessment tools related to infection prevention, competency, training, auditing and feedback. The elements of assessment include Healthcare Personnel Infection Prevention (IP) Competency, Healthcare Personnel IP Competency-Based Training, competency assessment, feedback, and audit. The</w:t>
      </w:r>
      <w:r w:rsidR="006449A9" w:rsidRPr="00C613A1">
        <w:rPr>
          <w:rFonts w:ascii="Times New Roman" w:hAnsi="Times New Roman" w:cs="Times New Roman"/>
          <w:color w:val="000000" w:themeColor="text1"/>
          <w:sz w:val="24"/>
          <w:szCs w:val="24"/>
        </w:rPr>
        <w:t xml:space="preserve"> element</w:t>
      </w:r>
      <w:r w:rsidR="001E1CF5" w:rsidRPr="00C613A1">
        <w:rPr>
          <w:rFonts w:ascii="Times New Roman" w:hAnsi="Times New Roman" w:cs="Times New Roman"/>
          <w:color w:val="000000" w:themeColor="text1"/>
          <w:sz w:val="24"/>
          <w:szCs w:val="24"/>
        </w:rPr>
        <w:t>s</w:t>
      </w:r>
      <w:r w:rsidR="006449A9" w:rsidRPr="00C613A1">
        <w:rPr>
          <w:rFonts w:ascii="Times New Roman" w:hAnsi="Times New Roman" w:cs="Times New Roman"/>
          <w:color w:val="000000" w:themeColor="text1"/>
          <w:sz w:val="24"/>
          <w:szCs w:val="24"/>
        </w:rPr>
        <w:t xml:space="preserve"> are designed to prevent infections in hospital settings. The infection tools were developed by the CDC under the Epidemiology and Laboratory Capacity (ELC) Infection Control Assessment and Response (ICAR) Program to assist health care facilities in identifying gaps and </w:t>
      </w:r>
      <w:r w:rsidR="001E1CF5" w:rsidRPr="00C613A1">
        <w:rPr>
          <w:rFonts w:ascii="Times New Roman" w:hAnsi="Times New Roman" w:cs="Times New Roman"/>
          <w:color w:val="000000" w:themeColor="text1"/>
          <w:sz w:val="24"/>
          <w:szCs w:val="24"/>
        </w:rPr>
        <w:t xml:space="preserve">forming quality improvement programs. </w:t>
      </w:r>
      <w:r w:rsidR="006449A9" w:rsidRPr="00C613A1">
        <w:rPr>
          <w:rFonts w:ascii="Times New Roman" w:hAnsi="Times New Roman" w:cs="Times New Roman"/>
          <w:color w:val="000000" w:themeColor="text1"/>
          <w:sz w:val="24"/>
          <w:szCs w:val="24"/>
        </w:rPr>
        <w:t xml:space="preserve"> </w:t>
      </w:r>
      <w:r w:rsidRPr="00C613A1">
        <w:rPr>
          <w:rFonts w:ascii="Times New Roman" w:hAnsi="Times New Roman" w:cs="Times New Roman"/>
          <w:color w:val="000000" w:themeColor="text1"/>
          <w:sz w:val="24"/>
          <w:szCs w:val="24"/>
        </w:rPr>
        <w:t xml:space="preserve"> </w:t>
      </w:r>
    </w:p>
    <w:p w14:paraId="086FB77F" w14:textId="40DF4A78" w:rsidR="001239E2" w:rsidRPr="00C613A1" w:rsidRDefault="001239E2"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ab/>
      </w:r>
    </w:p>
    <w:p w14:paraId="46A62479" w14:textId="61AD89F5" w:rsidR="001239E2" w:rsidRPr="00C613A1" w:rsidRDefault="001239E2" w:rsidP="00C613A1">
      <w:pPr>
        <w:pBdr>
          <w:top w:val="single" w:sz="4" w:space="1" w:color="auto"/>
          <w:left w:val="single" w:sz="4" w:space="4" w:color="auto"/>
          <w:bottom w:val="single" w:sz="4" w:space="21" w:color="auto"/>
          <w:right w:val="single" w:sz="4" w:space="4" w:color="auto"/>
        </w:pBdr>
        <w:spacing w:after="0" w:line="480" w:lineRule="auto"/>
        <w:ind w:left="720" w:hanging="720"/>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The Nurse’s Role in Preventing Hospital-Acquired </w:t>
      </w:r>
      <w:r w:rsidR="000A2D78" w:rsidRPr="00C613A1">
        <w:rPr>
          <w:rFonts w:ascii="Times New Roman" w:hAnsi="Times New Roman" w:cs="Times New Roman"/>
          <w:color w:val="000000" w:themeColor="text1"/>
          <w:sz w:val="24"/>
          <w:szCs w:val="24"/>
        </w:rPr>
        <w:t>Infections</w:t>
      </w:r>
      <w:r w:rsidRPr="00C613A1">
        <w:rPr>
          <w:rFonts w:ascii="Times New Roman" w:hAnsi="Times New Roman" w:cs="Times New Roman"/>
          <w:color w:val="000000" w:themeColor="text1"/>
          <w:sz w:val="24"/>
          <w:szCs w:val="24"/>
        </w:rPr>
        <w:t xml:space="preserve"> (n.d.)</w:t>
      </w:r>
      <w:r w:rsidR="00EA3614" w:rsidRPr="00C613A1">
        <w:rPr>
          <w:rFonts w:ascii="Times New Roman" w:hAnsi="Times New Roman" w:cs="Times New Roman"/>
          <w:color w:val="000000" w:themeColor="text1"/>
          <w:sz w:val="24"/>
          <w:szCs w:val="24"/>
        </w:rPr>
        <w:t xml:space="preserve"> Retrieved from https://www.rn.com/nursing-news/nurses-role-in-preventing-hospital-acquired-infections</w:t>
      </w:r>
      <w:r w:rsidRPr="00C613A1">
        <w:rPr>
          <w:rFonts w:ascii="Times New Roman" w:hAnsi="Times New Roman" w:cs="Times New Roman"/>
          <w:color w:val="000000" w:themeColor="text1"/>
          <w:sz w:val="24"/>
          <w:szCs w:val="24"/>
        </w:rPr>
        <w:t xml:space="preserve"> </w:t>
      </w:r>
    </w:p>
    <w:p w14:paraId="5BFBB5A2" w14:textId="4DBBCE0C" w:rsidR="00DF3BB5" w:rsidRPr="00C613A1" w:rsidRDefault="001E1CF5" w:rsidP="00C613A1">
      <w:pPr>
        <w:pBdr>
          <w:top w:val="single" w:sz="4" w:space="1" w:color="auto"/>
          <w:left w:val="single" w:sz="4" w:space="4" w:color="auto"/>
          <w:bottom w:val="single" w:sz="4" w:space="21" w:color="auto"/>
          <w:right w:val="single" w:sz="4" w:space="4" w:color="auto"/>
        </w:pBdr>
        <w:spacing w:after="0" w:line="480" w:lineRule="auto"/>
        <w:ind w:firstLine="720"/>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This article addresses nurses</w:t>
      </w:r>
      <w:r w:rsidR="00C613A1">
        <w:rPr>
          <w:rFonts w:ascii="Times New Roman" w:hAnsi="Times New Roman" w:cs="Times New Roman"/>
          <w:color w:val="000000" w:themeColor="text1"/>
          <w:sz w:val="24"/>
          <w:szCs w:val="24"/>
        </w:rPr>
        <w:t>’</w:t>
      </w:r>
      <w:r w:rsidRPr="00C613A1">
        <w:rPr>
          <w:rFonts w:ascii="Times New Roman" w:hAnsi="Times New Roman" w:cs="Times New Roman"/>
          <w:color w:val="000000" w:themeColor="text1"/>
          <w:sz w:val="24"/>
          <w:szCs w:val="24"/>
        </w:rPr>
        <w:t xml:space="preserve"> responsibility in reducing hospital based infections. In addition to ensuring that their practice is evidence-based, the nurses required to de research and educated their patients.  The article states the nursing role in following the Universal precaution by CDC 2010,</w:t>
      </w:r>
      <w:r w:rsidR="00B473DB" w:rsidRPr="00C613A1">
        <w:rPr>
          <w:rFonts w:ascii="Times New Roman" w:hAnsi="Times New Roman" w:cs="Times New Roman"/>
          <w:color w:val="000000" w:themeColor="text1"/>
          <w:sz w:val="24"/>
          <w:szCs w:val="24"/>
        </w:rPr>
        <w:t xml:space="preserve"> to prevent blood borne infection transmissions. The Universal precaution rule requires nurses to wear personal protective equipment such as gloves when coming into contact with patient’s fluids.   Proper hand wash is another protective weapon addressed by this article. Hand wash should be done with anti-bacterial soups or with alcohol based hand rubs.  The article addresses other ways of preventing infections such as  avoiding urinary </w:t>
      </w:r>
      <w:r w:rsidR="004E26C6" w:rsidRPr="00C613A1">
        <w:rPr>
          <w:rFonts w:ascii="Times New Roman" w:hAnsi="Times New Roman" w:cs="Times New Roman"/>
          <w:color w:val="000000" w:themeColor="text1"/>
          <w:sz w:val="24"/>
          <w:szCs w:val="24"/>
        </w:rPr>
        <w:t>catheterization</w:t>
      </w:r>
      <w:r w:rsidR="00B473DB" w:rsidRPr="00C613A1">
        <w:rPr>
          <w:rFonts w:ascii="Times New Roman" w:hAnsi="Times New Roman" w:cs="Times New Roman"/>
          <w:color w:val="000000" w:themeColor="text1"/>
          <w:sz w:val="24"/>
          <w:szCs w:val="24"/>
        </w:rPr>
        <w:t xml:space="preserve"> whenever necessary , irrigating cutaneous would thoroughly between dressing.</w:t>
      </w:r>
      <w:r w:rsidR="004E26C6" w:rsidRPr="00C613A1">
        <w:rPr>
          <w:rFonts w:ascii="Times New Roman" w:hAnsi="Times New Roman" w:cs="Times New Roman"/>
          <w:color w:val="000000" w:themeColor="text1"/>
          <w:sz w:val="24"/>
          <w:szCs w:val="24"/>
        </w:rPr>
        <w:t xml:space="preserve"> Apart from the bedside mediations, nurses can help prevent</w:t>
      </w:r>
      <w:r w:rsidR="00B473DB" w:rsidRPr="00C613A1">
        <w:rPr>
          <w:rFonts w:ascii="Times New Roman" w:hAnsi="Times New Roman" w:cs="Times New Roman"/>
          <w:color w:val="000000" w:themeColor="text1"/>
          <w:sz w:val="24"/>
          <w:szCs w:val="24"/>
        </w:rPr>
        <w:t xml:space="preserve"> </w:t>
      </w:r>
      <w:r w:rsidR="004E26C6" w:rsidRPr="00C613A1">
        <w:rPr>
          <w:rFonts w:ascii="Times New Roman" w:hAnsi="Times New Roman" w:cs="Times New Roman"/>
          <w:color w:val="000000" w:themeColor="text1"/>
          <w:sz w:val="24"/>
          <w:szCs w:val="24"/>
        </w:rPr>
        <w:t xml:space="preserve">HAIs by creating an environment where errors can be reported. </w:t>
      </w:r>
    </w:p>
    <w:p w14:paraId="11A11D39" w14:textId="518F36CF" w:rsidR="000F0D27" w:rsidRPr="00C613A1" w:rsidRDefault="000F0D27"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p>
    <w:p w14:paraId="7E369071" w14:textId="5C5C87AB" w:rsidR="000F0D27" w:rsidRPr="00C613A1" w:rsidRDefault="000F0D27" w:rsidP="00C613A1">
      <w:pPr>
        <w:pBdr>
          <w:top w:val="single" w:sz="4" w:space="1" w:color="auto"/>
          <w:left w:val="single" w:sz="4" w:space="4" w:color="auto"/>
          <w:bottom w:val="single" w:sz="4" w:space="21" w:color="auto"/>
          <w:right w:val="single" w:sz="4" w:space="4" w:color="auto"/>
        </w:pBdr>
        <w:spacing w:after="0" w:line="480" w:lineRule="auto"/>
        <w:ind w:left="720" w:hanging="720"/>
        <w:rPr>
          <w:rFonts w:ascii="Times New Roman" w:hAnsi="Times New Roman" w:cs="Times New Roman"/>
          <w:sz w:val="24"/>
          <w:szCs w:val="24"/>
        </w:rPr>
      </w:pPr>
      <w:r w:rsidRPr="00C613A1">
        <w:rPr>
          <w:rFonts w:ascii="Times New Roman" w:hAnsi="Times New Roman" w:cs="Times New Roman"/>
          <w:color w:val="000000" w:themeColor="text1"/>
          <w:sz w:val="24"/>
          <w:szCs w:val="24"/>
        </w:rPr>
        <w:t>Fullerton, J. N., Price, C. L., Silvey, N. E., Brace, S. J., &amp; Perkins,</w:t>
      </w:r>
      <w:r w:rsidR="00CC2341" w:rsidRPr="00C613A1">
        <w:rPr>
          <w:rFonts w:ascii="Times New Roman" w:hAnsi="Times New Roman" w:cs="Times New Roman"/>
          <w:sz w:val="24"/>
          <w:szCs w:val="24"/>
        </w:rPr>
        <w:t xml:space="preserve"> G. D. (2012). Is the Modified Early Warning Score (MEWS) superior to clinician judgment in detecting critical illness in the pre-hospital environment? </w:t>
      </w:r>
      <w:r w:rsidR="00CC2341" w:rsidRPr="00C613A1">
        <w:rPr>
          <w:rFonts w:ascii="Times New Roman" w:hAnsi="Times New Roman" w:cs="Times New Roman"/>
          <w:i/>
          <w:iCs/>
          <w:sz w:val="24"/>
          <w:szCs w:val="24"/>
        </w:rPr>
        <w:t>Resuscitation</w:t>
      </w:r>
      <w:r w:rsidR="00CC2341" w:rsidRPr="00C613A1">
        <w:rPr>
          <w:rFonts w:ascii="Times New Roman" w:hAnsi="Times New Roman" w:cs="Times New Roman"/>
          <w:sz w:val="24"/>
          <w:szCs w:val="24"/>
        </w:rPr>
        <w:t xml:space="preserve">, </w:t>
      </w:r>
      <w:r w:rsidR="00CC2341" w:rsidRPr="00C613A1">
        <w:rPr>
          <w:rFonts w:ascii="Times New Roman" w:hAnsi="Times New Roman" w:cs="Times New Roman"/>
          <w:i/>
          <w:iCs/>
          <w:sz w:val="24"/>
          <w:szCs w:val="24"/>
        </w:rPr>
        <w:t>83</w:t>
      </w:r>
      <w:r w:rsidR="00CC2341" w:rsidRPr="00C613A1">
        <w:rPr>
          <w:rFonts w:ascii="Times New Roman" w:hAnsi="Times New Roman" w:cs="Times New Roman"/>
          <w:sz w:val="24"/>
          <w:szCs w:val="24"/>
        </w:rPr>
        <w:t xml:space="preserve">(5), 557–562. </w:t>
      </w:r>
      <w:hyperlink r:id="rId9" w:history="1">
        <w:r w:rsidR="00CC2341" w:rsidRPr="00C613A1">
          <w:rPr>
            <w:rStyle w:val="Hyperlink"/>
            <w:rFonts w:ascii="Times New Roman" w:hAnsi="Times New Roman" w:cs="Times New Roman"/>
            <w:sz w:val="24"/>
            <w:szCs w:val="24"/>
          </w:rPr>
          <w:t>https://doi.org/10.1016/j.resuscitation.2012.01.004</w:t>
        </w:r>
      </w:hyperlink>
    </w:p>
    <w:p w14:paraId="14861F61" w14:textId="5159D37E" w:rsidR="00DF3BB5" w:rsidRPr="00C613A1" w:rsidRDefault="00CC2341"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The article compared the effectiveness of clinical observation against the use of Modified Early Warning Scores (MEWS) in detecting patient critical conditions. The study found MEWS system to be more effective compared to the use of clinical judgment alone.</w:t>
      </w:r>
    </w:p>
    <w:p w14:paraId="19EE0A67" w14:textId="786E8196" w:rsidR="009E7F64" w:rsidRPr="00C613A1" w:rsidRDefault="009E7F64"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b/>
          <w:color w:val="000000" w:themeColor="text1"/>
          <w:sz w:val="24"/>
          <w:szCs w:val="24"/>
        </w:rPr>
        <w:t>Briefly</w:t>
      </w:r>
      <w:r w:rsidRPr="00C613A1">
        <w:rPr>
          <w:rFonts w:ascii="Times New Roman" w:hAnsi="Times New Roman" w:cs="Times New Roman"/>
          <w:b/>
          <w:color w:val="000000" w:themeColor="text1"/>
          <w:sz w:val="24"/>
          <w:szCs w:val="24"/>
          <w:u w:val="single"/>
        </w:rPr>
        <w:t xml:space="preserve"> summarize</w:t>
      </w:r>
      <w:r w:rsidRPr="00C613A1">
        <w:rPr>
          <w:rFonts w:ascii="Times New Roman" w:hAnsi="Times New Roman" w:cs="Times New Roman"/>
          <w:b/>
          <w:color w:val="000000" w:themeColor="text1"/>
          <w:sz w:val="24"/>
          <w:szCs w:val="24"/>
        </w:rPr>
        <w:t xml:space="preserve"> the main findings</w:t>
      </w:r>
      <w:r w:rsidR="00B50F7C" w:rsidRPr="00C613A1">
        <w:rPr>
          <w:rFonts w:ascii="Times New Roman" w:hAnsi="Times New Roman" w:cs="Times New Roman"/>
          <w:b/>
          <w:color w:val="000000" w:themeColor="text1"/>
          <w:sz w:val="24"/>
          <w:szCs w:val="24"/>
        </w:rPr>
        <w:t xml:space="preserve"> (</w:t>
      </w:r>
      <w:r w:rsidR="00B50F7C" w:rsidRPr="00C613A1">
        <w:rPr>
          <w:rFonts w:ascii="Times New Roman" w:hAnsi="Times New Roman" w:cs="Times New Roman"/>
          <w:b/>
          <w:color w:val="000000" w:themeColor="text1"/>
          <w:sz w:val="24"/>
          <w:szCs w:val="24"/>
          <w:u w:val="single"/>
        </w:rPr>
        <w:t>in your own words</w:t>
      </w:r>
      <w:r w:rsidR="00B50F7C" w:rsidRPr="00C613A1">
        <w:rPr>
          <w:rFonts w:ascii="Times New Roman" w:hAnsi="Times New Roman" w:cs="Times New Roman"/>
          <w:b/>
          <w:color w:val="000000" w:themeColor="text1"/>
          <w:sz w:val="24"/>
          <w:szCs w:val="24"/>
        </w:rPr>
        <w:t>)</w:t>
      </w:r>
      <w:r w:rsidRPr="00C613A1">
        <w:rPr>
          <w:rFonts w:ascii="Times New Roman" w:hAnsi="Times New Roman" w:cs="Times New Roman"/>
          <w:b/>
          <w:color w:val="000000" w:themeColor="text1"/>
          <w:sz w:val="24"/>
          <w:szCs w:val="24"/>
        </w:rPr>
        <w:t xml:space="preserve"> from the systematic review and the </w:t>
      </w:r>
      <w:r w:rsidRPr="00C613A1">
        <w:rPr>
          <w:rFonts w:ascii="Times New Roman" w:hAnsi="Times New Roman" w:cs="Times New Roman"/>
          <w:b/>
          <w:color w:val="000000" w:themeColor="text1"/>
          <w:sz w:val="24"/>
          <w:szCs w:val="24"/>
          <w:u w:val="single"/>
        </w:rPr>
        <w:t>strength</w:t>
      </w:r>
      <w:r w:rsidRPr="00C613A1">
        <w:rPr>
          <w:rFonts w:ascii="Times New Roman" w:hAnsi="Times New Roman" w:cs="Times New Roman"/>
          <w:b/>
          <w:color w:val="000000" w:themeColor="text1"/>
          <w:sz w:val="24"/>
          <w:szCs w:val="24"/>
        </w:rPr>
        <w:t xml:space="preserve"> of the evidence</w:t>
      </w:r>
      <w:r w:rsidRPr="00C613A1">
        <w:rPr>
          <w:rFonts w:ascii="Times New Roman" w:hAnsi="Times New Roman" w:cs="Times New Roman"/>
          <w:color w:val="000000" w:themeColor="text1"/>
          <w:sz w:val="24"/>
          <w:szCs w:val="24"/>
        </w:rPr>
        <w:t>.</w:t>
      </w:r>
    </w:p>
    <w:p w14:paraId="2E68671E" w14:textId="028CCEEF" w:rsidR="00DF3BB5" w:rsidRPr="00C613A1" w:rsidRDefault="00F0023C" w:rsidP="00C613A1">
      <w:pPr>
        <w:pBdr>
          <w:top w:val="single" w:sz="4" w:space="1" w:color="auto"/>
          <w:left w:val="single" w:sz="4" w:space="4" w:color="auto"/>
          <w:bottom w:val="single" w:sz="4" w:space="21" w:color="auto"/>
          <w:right w:val="single" w:sz="4" w:space="4" w:color="auto"/>
        </w:pBdr>
        <w:spacing w:after="0" w:line="480" w:lineRule="auto"/>
        <w:ind w:firstLine="720"/>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The systematic review included a total of eight studies with a participant’s number of 673. Of the eight studies, 2 where conducted in Asia, two in North America, two in Europe and one in Australia. </w:t>
      </w:r>
      <w:r w:rsidR="00870581" w:rsidRPr="00C613A1">
        <w:rPr>
          <w:rFonts w:ascii="Times New Roman" w:hAnsi="Times New Roman" w:cs="Times New Roman"/>
          <w:color w:val="000000" w:themeColor="text1"/>
          <w:sz w:val="24"/>
          <w:szCs w:val="24"/>
        </w:rPr>
        <w:t xml:space="preserve"> Investigators of the eight studies investigated five different types of intervention including education.  For all the studies, adherence to precaution was a measurable outcome. Among them three studies reported</w:t>
      </w:r>
      <w:r w:rsidR="004A59F3" w:rsidRPr="00C613A1">
        <w:rPr>
          <w:rFonts w:ascii="Times New Roman" w:hAnsi="Times New Roman" w:cs="Times New Roman"/>
          <w:color w:val="000000" w:themeColor="text1"/>
          <w:sz w:val="24"/>
          <w:szCs w:val="24"/>
        </w:rPr>
        <w:t xml:space="preserve"> </w:t>
      </w:r>
      <w:r w:rsidR="00870581" w:rsidRPr="00C613A1">
        <w:rPr>
          <w:rFonts w:ascii="Times New Roman" w:hAnsi="Times New Roman" w:cs="Times New Roman"/>
          <w:color w:val="000000" w:themeColor="text1"/>
          <w:sz w:val="24"/>
          <w:szCs w:val="24"/>
        </w:rPr>
        <w:t>knowledge as an outcome and one reported Methicillin-resistance Staphylococcus aureus (MRSA) colonization rates.</w:t>
      </w:r>
      <w:r w:rsidR="00F90CAD" w:rsidRPr="00C613A1">
        <w:rPr>
          <w:rFonts w:ascii="Times New Roman" w:hAnsi="Times New Roman" w:cs="Times New Roman"/>
          <w:color w:val="000000" w:themeColor="text1"/>
          <w:sz w:val="24"/>
          <w:szCs w:val="24"/>
        </w:rPr>
        <w:t xml:space="preserve"> Though with variation, all the studies reported increased adherence to precaution procedure in organizations and individual levels. Education on respiratory particle dispersion, peer evaluation and use of checklist showed  </w:t>
      </w:r>
      <w:r w:rsidR="00870581" w:rsidRPr="00C613A1">
        <w:rPr>
          <w:rFonts w:ascii="Times New Roman" w:hAnsi="Times New Roman" w:cs="Times New Roman"/>
          <w:color w:val="000000" w:themeColor="text1"/>
          <w:sz w:val="24"/>
          <w:szCs w:val="24"/>
        </w:rPr>
        <w:t xml:space="preserve"> </w:t>
      </w:r>
      <w:r w:rsidR="00F90CAD" w:rsidRPr="00C613A1">
        <w:rPr>
          <w:rFonts w:ascii="Times New Roman" w:hAnsi="Times New Roman" w:cs="Times New Roman"/>
          <w:color w:val="000000" w:themeColor="text1"/>
          <w:sz w:val="24"/>
          <w:szCs w:val="24"/>
        </w:rPr>
        <w:t xml:space="preserve">reported </w:t>
      </w:r>
      <w:r w:rsidR="006E1E74" w:rsidRPr="00C613A1">
        <w:rPr>
          <w:rFonts w:ascii="Times New Roman" w:hAnsi="Times New Roman" w:cs="Times New Roman"/>
          <w:color w:val="000000" w:themeColor="text1"/>
          <w:sz w:val="24"/>
          <w:szCs w:val="24"/>
        </w:rPr>
        <w:t>moderate</w:t>
      </w:r>
      <w:r w:rsidR="00F90CAD" w:rsidRPr="00C613A1">
        <w:rPr>
          <w:rFonts w:ascii="Times New Roman" w:hAnsi="Times New Roman" w:cs="Times New Roman"/>
          <w:color w:val="000000" w:themeColor="text1"/>
          <w:sz w:val="24"/>
          <w:szCs w:val="24"/>
        </w:rPr>
        <w:t xml:space="preserve"> evidence on i</w:t>
      </w:r>
      <w:r w:rsidR="006E1E74" w:rsidRPr="00C613A1">
        <w:rPr>
          <w:rFonts w:ascii="Times New Roman" w:hAnsi="Times New Roman" w:cs="Times New Roman"/>
          <w:color w:val="000000" w:themeColor="text1"/>
          <w:sz w:val="24"/>
          <w:szCs w:val="24"/>
        </w:rPr>
        <w:t xml:space="preserve">mproving adherence to Standard Precautions. </w:t>
      </w:r>
      <w:r w:rsidR="00F90CAD" w:rsidRPr="00C613A1">
        <w:rPr>
          <w:rFonts w:ascii="Times New Roman" w:hAnsi="Times New Roman" w:cs="Times New Roman"/>
          <w:color w:val="000000" w:themeColor="text1"/>
          <w:sz w:val="24"/>
          <w:szCs w:val="24"/>
        </w:rPr>
        <w:t xml:space="preserve"> </w:t>
      </w:r>
      <w:r w:rsidR="004A59F3" w:rsidRPr="00C613A1">
        <w:rPr>
          <w:rFonts w:ascii="Times New Roman" w:hAnsi="Times New Roman" w:cs="Times New Roman"/>
          <w:color w:val="000000" w:themeColor="text1"/>
          <w:sz w:val="24"/>
          <w:szCs w:val="24"/>
        </w:rPr>
        <w:t xml:space="preserve">Education alone in three studies, education with </w:t>
      </w:r>
      <w:r w:rsidR="00B812B3" w:rsidRPr="00C613A1">
        <w:rPr>
          <w:rFonts w:ascii="Times New Roman" w:hAnsi="Times New Roman" w:cs="Times New Roman"/>
          <w:color w:val="000000" w:themeColor="text1"/>
          <w:sz w:val="24"/>
          <w:szCs w:val="24"/>
        </w:rPr>
        <w:t>infection control support had low evidence in increasing adherence to Standard Precautions.</w:t>
      </w:r>
    </w:p>
    <w:p w14:paraId="6EEB4E3C" w14:textId="0B3887DA" w:rsidR="00B812B3" w:rsidRPr="00C613A1" w:rsidRDefault="00B812B3"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In knowledge measurement, education alone had low-certainty evidence</w:t>
      </w:r>
      <w:r w:rsidR="001B1620" w:rsidRPr="00C613A1">
        <w:rPr>
          <w:rFonts w:ascii="Times New Roman" w:hAnsi="Times New Roman" w:cs="Times New Roman"/>
          <w:color w:val="000000" w:themeColor="text1"/>
          <w:sz w:val="24"/>
          <w:szCs w:val="24"/>
        </w:rPr>
        <w:t xml:space="preserve"> in slightly increasing knowledge compared to education showing respiratory particle dispersion that had moderate evidence in having little </w:t>
      </w:r>
      <w:r w:rsidR="00547B27" w:rsidRPr="00C613A1">
        <w:rPr>
          <w:rFonts w:ascii="Times New Roman" w:hAnsi="Times New Roman" w:cs="Times New Roman"/>
          <w:color w:val="000000" w:themeColor="text1"/>
          <w:sz w:val="24"/>
          <w:szCs w:val="24"/>
        </w:rPr>
        <w:t>effects</w:t>
      </w:r>
      <w:r w:rsidR="001B1620" w:rsidRPr="00C613A1">
        <w:rPr>
          <w:rFonts w:ascii="Times New Roman" w:hAnsi="Times New Roman" w:cs="Times New Roman"/>
          <w:color w:val="000000" w:themeColor="text1"/>
          <w:sz w:val="24"/>
          <w:szCs w:val="24"/>
        </w:rPr>
        <w:t xml:space="preserve"> in increasing knowledge.  Education with additional infection control support reported moderate</w:t>
      </w:r>
      <w:r w:rsidR="00E028CA" w:rsidRPr="00C613A1">
        <w:rPr>
          <w:rFonts w:ascii="Times New Roman" w:hAnsi="Times New Roman" w:cs="Times New Roman"/>
          <w:color w:val="000000" w:themeColor="text1"/>
          <w:sz w:val="24"/>
          <w:szCs w:val="24"/>
        </w:rPr>
        <w:t>-certainty evidence in causing less or no difference in rates of MRSA colonization.  The systematic review concluded that interventions are effective in improving the adherence to Standard Precautions though further research will be required to determine the most effective interven</w:t>
      </w:r>
      <w:r w:rsidR="00547B27" w:rsidRPr="00C613A1">
        <w:rPr>
          <w:rFonts w:ascii="Times New Roman" w:hAnsi="Times New Roman" w:cs="Times New Roman"/>
          <w:color w:val="000000" w:themeColor="text1"/>
          <w:sz w:val="24"/>
          <w:szCs w:val="24"/>
        </w:rPr>
        <w:t>t</w:t>
      </w:r>
      <w:r w:rsidR="00E028CA" w:rsidRPr="00C613A1">
        <w:rPr>
          <w:rFonts w:ascii="Times New Roman" w:hAnsi="Times New Roman" w:cs="Times New Roman"/>
          <w:color w:val="000000" w:themeColor="text1"/>
          <w:sz w:val="24"/>
          <w:szCs w:val="24"/>
        </w:rPr>
        <w:t xml:space="preserve">ion.  </w:t>
      </w:r>
      <w:r w:rsidR="001B1620" w:rsidRPr="00C613A1">
        <w:rPr>
          <w:rFonts w:ascii="Times New Roman" w:hAnsi="Times New Roman" w:cs="Times New Roman"/>
          <w:color w:val="000000" w:themeColor="text1"/>
          <w:sz w:val="24"/>
          <w:szCs w:val="24"/>
        </w:rPr>
        <w:t xml:space="preserve"> </w:t>
      </w:r>
    </w:p>
    <w:p w14:paraId="5C11C784" w14:textId="5FEFC876" w:rsidR="009E7F64" w:rsidRPr="00C613A1" w:rsidRDefault="009E7F64"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 xml:space="preserve">Outline </w:t>
      </w:r>
      <w:r w:rsidR="00683CF3" w:rsidRPr="00C613A1">
        <w:rPr>
          <w:rFonts w:ascii="Times New Roman" w:hAnsi="Times New Roman" w:cs="Times New Roman"/>
          <w:b/>
          <w:color w:val="000000" w:themeColor="text1"/>
          <w:sz w:val="24"/>
          <w:szCs w:val="24"/>
        </w:rPr>
        <w:t>one or two</w:t>
      </w:r>
      <w:r w:rsidR="004E05E1" w:rsidRPr="00C613A1">
        <w:rPr>
          <w:rFonts w:ascii="Times New Roman" w:hAnsi="Times New Roman" w:cs="Times New Roman"/>
          <w:b/>
          <w:color w:val="000000" w:themeColor="text1"/>
          <w:sz w:val="24"/>
          <w:szCs w:val="24"/>
        </w:rPr>
        <w:t xml:space="preserve"> </w:t>
      </w:r>
      <w:r w:rsidR="004E05E1" w:rsidRPr="00C613A1">
        <w:rPr>
          <w:rFonts w:ascii="Times New Roman" w:hAnsi="Times New Roman" w:cs="Times New Roman"/>
          <w:b/>
          <w:color w:val="000000" w:themeColor="text1"/>
          <w:sz w:val="24"/>
          <w:szCs w:val="24"/>
          <w:u w:val="single"/>
        </w:rPr>
        <w:t>evidence-based solutions</w:t>
      </w:r>
      <w:r w:rsidR="004E05E1" w:rsidRPr="00C613A1">
        <w:rPr>
          <w:rFonts w:ascii="Times New Roman" w:hAnsi="Times New Roman" w:cs="Times New Roman"/>
          <w:b/>
          <w:color w:val="000000" w:themeColor="text1"/>
          <w:sz w:val="24"/>
          <w:szCs w:val="24"/>
        </w:rPr>
        <w:t xml:space="preserve"> </w:t>
      </w:r>
      <w:r w:rsidR="00B50F7C" w:rsidRPr="00C613A1">
        <w:rPr>
          <w:rFonts w:ascii="Times New Roman" w:hAnsi="Times New Roman" w:cs="Times New Roman"/>
          <w:b/>
          <w:color w:val="000000" w:themeColor="text1"/>
          <w:sz w:val="24"/>
          <w:szCs w:val="24"/>
        </w:rPr>
        <w:t>you will consider</w:t>
      </w:r>
      <w:r w:rsidR="007D2DDF" w:rsidRPr="00C613A1">
        <w:rPr>
          <w:rFonts w:ascii="Times New Roman" w:hAnsi="Times New Roman" w:cs="Times New Roman"/>
          <w:b/>
          <w:color w:val="000000" w:themeColor="text1"/>
          <w:sz w:val="24"/>
          <w:szCs w:val="24"/>
        </w:rPr>
        <w:t xml:space="preserve"> </w:t>
      </w:r>
      <w:r w:rsidR="00941FA8" w:rsidRPr="00C613A1">
        <w:rPr>
          <w:rFonts w:ascii="Times New Roman" w:hAnsi="Times New Roman" w:cs="Times New Roman"/>
          <w:b/>
          <w:color w:val="000000" w:themeColor="text1"/>
          <w:sz w:val="24"/>
          <w:szCs w:val="24"/>
        </w:rPr>
        <w:t>for the trial project.</w:t>
      </w:r>
    </w:p>
    <w:p w14:paraId="66A27E3E" w14:textId="19135C95" w:rsidR="00DF3BB5" w:rsidRPr="00C613A1" w:rsidRDefault="00E028CA"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Education</w:t>
      </w:r>
      <w:r w:rsidR="0006742D" w:rsidRPr="00C613A1">
        <w:rPr>
          <w:rFonts w:ascii="Times New Roman" w:hAnsi="Times New Roman" w:cs="Times New Roman"/>
          <w:color w:val="000000" w:themeColor="text1"/>
          <w:sz w:val="24"/>
          <w:szCs w:val="24"/>
        </w:rPr>
        <w:t xml:space="preserve"> on the Practice precautions</w:t>
      </w:r>
    </w:p>
    <w:p w14:paraId="6CB1B163" w14:textId="2E78AB66" w:rsidR="00C613A1" w:rsidRPr="00C613A1" w:rsidRDefault="00547B27"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Peer Evaluation</w:t>
      </w:r>
    </w:p>
    <w:p w14:paraId="2CF9E0B5" w14:textId="034A069C" w:rsidR="00E028CA" w:rsidRPr="00C613A1" w:rsidRDefault="00567BE2"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Implementation of a Modified Early Warning Score (MEWS) system</w:t>
      </w:r>
    </w:p>
    <w:p w14:paraId="6CFC6D4B" w14:textId="2F64EE4C" w:rsidR="00DF3BB5" w:rsidRPr="00C613A1" w:rsidRDefault="00DF3BB5"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p>
    <w:p w14:paraId="4E16B805" w14:textId="589E6C8F" w:rsidR="00DF3BB5" w:rsidRPr="00C613A1" w:rsidRDefault="00DF3BB5" w:rsidP="00C613A1">
      <w:pPr>
        <w:pBdr>
          <w:top w:val="single" w:sz="4" w:space="1" w:color="auto"/>
          <w:left w:val="single" w:sz="4" w:space="4" w:color="auto"/>
          <w:bottom w:val="single" w:sz="4" w:space="21" w:color="auto"/>
          <w:right w:val="single" w:sz="4" w:space="4" w:color="auto"/>
        </w:pBdr>
        <w:spacing w:after="0" w:line="480" w:lineRule="auto"/>
        <w:rPr>
          <w:rFonts w:ascii="Times New Roman" w:hAnsi="Times New Roman" w:cs="Times New Roman"/>
          <w:color w:val="000000" w:themeColor="text1"/>
          <w:sz w:val="24"/>
          <w:szCs w:val="24"/>
        </w:rPr>
      </w:pPr>
    </w:p>
    <w:p w14:paraId="45A393AB" w14:textId="16D7E5FE" w:rsidR="00DF3BB5" w:rsidRPr="00C613A1" w:rsidRDefault="00DF3BB5" w:rsidP="00C613A1">
      <w:pPr>
        <w:spacing w:after="0" w:line="480" w:lineRule="auto"/>
        <w:rPr>
          <w:rFonts w:ascii="Times New Roman" w:hAnsi="Times New Roman" w:cs="Times New Roman"/>
          <w:b/>
          <w:color w:val="000000" w:themeColor="text1"/>
          <w:sz w:val="24"/>
          <w:szCs w:val="24"/>
        </w:rPr>
      </w:pPr>
    </w:p>
    <w:p w14:paraId="739EF3EC" w14:textId="77777777" w:rsidR="00AC23DA" w:rsidRPr="00C613A1" w:rsidRDefault="00AC23DA" w:rsidP="00C613A1">
      <w:pPr>
        <w:spacing w:after="0" w:line="480" w:lineRule="auto"/>
        <w:rPr>
          <w:rFonts w:ascii="Times New Roman" w:hAnsi="Times New Roman" w:cs="Times New Roman"/>
          <w:b/>
          <w:color w:val="000000" w:themeColor="text1"/>
          <w:sz w:val="24"/>
          <w:szCs w:val="24"/>
        </w:rPr>
      </w:pPr>
    </w:p>
    <w:p w14:paraId="1AFBA4A9" w14:textId="36AC9907" w:rsidR="00537712" w:rsidRPr="00C613A1" w:rsidRDefault="004E05E1"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b/>
          <w:color w:val="000000" w:themeColor="text1"/>
          <w:sz w:val="24"/>
          <w:szCs w:val="24"/>
        </w:rPr>
        <w:t>Star Point 3:  Translation</w:t>
      </w:r>
      <w:r w:rsidR="002445BB" w:rsidRPr="00C613A1">
        <w:rPr>
          <w:rFonts w:ascii="Times New Roman" w:hAnsi="Times New Roman" w:cs="Times New Roman"/>
          <w:b/>
          <w:color w:val="000000" w:themeColor="text1"/>
          <w:sz w:val="24"/>
          <w:szCs w:val="24"/>
        </w:rPr>
        <w:t xml:space="preserve"> (Action Plan)</w:t>
      </w:r>
    </w:p>
    <w:p w14:paraId="6FE935EC" w14:textId="4937476A" w:rsidR="00537712" w:rsidRPr="00C613A1" w:rsidRDefault="004E05E1"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 xml:space="preserve">Identify </w:t>
      </w:r>
      <w:r w:rsidRPr="00C613A1">
        <w:rPr>
          <w:rFonts w:ascii="Times New Roman" w:hAnsi="Times New Roman" w:cs="Times New Roman"/>
          <w:b/>
          <w:color w:val="000000" w:themeColor="text1"/>
          <w:sz w:val="24"/>
          <w:szCs w:val="24"/>
          <w:u w:val="single"/>
        </w:rPr>
        <w:t>care standards, practice guidelines, or protocols</w:t>
      </w:r>
      <w:r w:rsidR="00537712" w:rsidRPr="00C613A1">
        <w:rPr>
          <w:rFonts w:ascii="Times New Roman" w:hAnsi="Times New Roman" w:cs="Times New Roman"/>
          <w:b/>
          <w:color w:val="000000" w:themeColor="text1"/>
          <w:sz w:val="24"/>
          <w:szCs w:val="24"/>
        </w:rPr>
        <w:t xml:space="preserve"> that may be in place to</w:t>
      </w:r>
      <w:r w:rsidRPr="00C613A1">
        <w:rPr>
          <w:rFonts w:ascii="Times New Roman" w:hAnsi="Times New Roman" w:cs="Times New Roman"/>
          <w:b/>
          <w:color w:val="000000" w:themeColor="text1"/>
          <w:sz w:val="24"/>
          <w:szCs w:val="24"/>
        </w:rPr>
        <w:t xml:space="preserve"> </w:t>
      </w:r>
      <w:r w:rsidRPr="00C613A1">
        <w:rPr>
          <w:rFonts w:ascii="Times New Roman" w:hAnsi="Times New Roman" w:cs="Times New Roman"/>
          <w:b/>
          <w:color w:val="000000" w:themeColor="text1"/>
          <w:sz w:val="24"/>
          <w:szCs w:val="24"/>
          <w:u w:val="single"/>
        </w:rPr>
        <w:t>support your intervention</w:t>
      </w:r>
      <w:r w:rsidR="00537712" w:rsidRPr="00C613A1">
        <w:rPr>
          <w:rFonts w:ascii="Times New Roman" w:hAnsi="Times New Roman" w:cs="Times New Roman"/>
          <w:b/>
          <w:color w:val="000000" w:themeColor="text1"/>
          <w:sz w:val="24"/>
          <w:szCs w:val="24"/>
        </w:rPr>
        <w:t xml:space="preserve"> planning (These may come </w:t>
      </w:r>
      <w:r w:rsidRPr="00C613A1">
        <w:rPr>
          <w:rFonts w:ascii="Times New Roman" w:hAnsi="Times New Roman" w:cs="Times New Roman"/>
          <w:b/>
          <w:color w:val="000000" w:themeColor="text1"/>
          <w:sz w:val="24"/>
          <w:szCs w:val="24"/>
        </w:rPr>
        <w:t>from your organization or from the other sources listed in your Summary section in Star Point 2).</w:t>
      </w:r>
    </w:p>
    <w:p w14:paraId="1AE8E096" w14:textId="63E30DD8" w:rsidR="00537712" w:rsidRPr="00C613A1" w:rsidRDefault="00EB6D27"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Nursing protocols</w:t>
      </w:r>
    </w:p>
    <w:p w14:paraId="22F2AF93" w14:textId="77777777" w:rsidR="00EB6D27" w:rsidRPr="00C613A1" w:rsidRDefault="00EB6D27"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Replacing catheter dressing immediately when dump or loose.</w:t>
      </w:r>
    </w:p>
    <w:p w14:paraId="10316B75" w14:textId="501813CD" w:rsidR="00EB6D27" w:rsidRPr="00C613A1" w:rsidRDefault="00EB6D27"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Irrigating cutaneous would between dressings.</w:t>
      </w:r>
    </w:p>
    <w:p w14:paraId="0E7E40F8" w14:textId="5025177E" w:rsidR="00537712" w:rsidRPr="00C613A1" w:rsidRDefault="00EB6D27"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Proper hand wash</w:t>
      </w:r>
      <w:r w:rsidR="004E1D3B" w:rsidRPr="00C613A1">
        <w:rPr>
          <w:rFonts w:ascii="Times New Roman" w:hAnsi="Times New Roman" w:cs="Times New Roman"/>
          <w:color w:val="000000" w:themeColor="text1"/>
          <w:sz w:val="24"/>
          <w:szCs w:val="24"/>
        </w:rPr>
        <w:fldChar w:fldCharType="begin"/>
      </w:r>
      <w:r w:rsidR="004E1D3B" w:rsidRPr="00C613A1">
        <w:rPr>
          <w:rFonts w:ascii="Times New Roman" w:hAnsi="Times New Roman" w:cs="Times New Roman"/>
          <w:color w:val="000000" w:themeColor="text1"/>
          <w:sz w:val="24"/>
          <w:szCs w:val="24"/>
        </w:rPr>
        <w:instrText xml:space="preserve"> ADDIN ZOTERO_ITEM CSL_CITATION {"citationID":"cH0XjTGi","properties":{"formattedCitation":"(\\uc0\\u8220{}The Nurse\\uc0\\u8217{} s Role in Preventing Hospital-Acquired Infections,\\uc0\\u8221{} n.d.)","plainCitation":"(“The Nurse’ s Role in Preventing Hospital-Acquired Infections,” n.d.)","noteIndex":0},"citationItems":[{"id":557,"uris":["http://zotero.org/users/local/P2QftH6f/items/8LN6LE7U"],"uri":["http://zotero.org/users/local/P2QftH6f/items/8LN6LE7U"],"itemData":{"id":557,"type":"webpage","title":"The Nurse' s Role in Preventing Hospital-Acquired Infections","URL":"https://www.rn.com/nursing-news/nurses-role-in-preventing-hospital-acquired-infections/","accessed":{"date-parts":[["2019",3,12]]}}}],"schema":"https://github.com/citation-style-language/schema/raw/master/csl-citation.json"} </w:instrText>
      </w:r>
      <w:r w:rsidR="004E1D3B" w:rsidRPr="00C613A1">
        <w:rPr>
          <w:rFonts w:ascii="Times New Roman" w:hAnsi="Times New Roman" w:cs="Times New Roman"/>
          <w:color w:val="000000" w:themeColor="text1"/>
          <w:sz w:val="24"/>
          <w:szCs w:val="24"/>
        </w:rPr>
        <w:fldChar w:fldCharType="separate"/>
      </w:r>
      <w:r w:rsidR="004E1D3B" w:rsidRPr="00C613A1">
        <w:rPr>
          <w:rFonts w:ascii="Times New Roman" w:hAnsi="Times New Roman" w:cs="Times New Roman"/>
          <w:sz w:val="24"/>
          <w:szCs w:val="24"/>
        </w:rPr>
        <w:t>(“The Nurse’ s Role in Preventing Hospital-Acquired Infections,” n.d.)</w:t>
      </w:r>
      <w:r w:rsidR="004E1D3B" w:rsidRPr="00C613A1">
        <w:rPr>
          <w:rFonts w:ascii="Times New Roman" w:hAnsi="Times New Roman" w:cs="Times New Roman"/>
          <w:color w:val="000000" w:themeColor="text1"/>
          <w:sz w:val="24"/>
          <w:szCs w:val="24"/>
        </w:rPr>
        <w:fldChar w:fldCharType="end"/>
      </w:r>
      <w:r w:rsidR="00C613A1">
        <w:rPr>
          <w:rFonts w:ascii="Times New Roman" w:hAnsi="Times New Roman" w:cs="Times New Roman"/>
          <w:color w:val="000000" w:themeColor="text1"/>
          <w:sz w:val="24"/>
          <w:szCs w:val="24"/>
        </w:rPr>
        <w:t>.</w:t>
      </w:r>
    </w:p>
    <w:p w14:paraId="7D557239" w14:textId="73A6E43D" w:rsidR="00537712" w:rsidRPr="00C613A1" w:rsidRDefault="000A2FDF"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List your</w:t>
      </w:r>
      <w:r w:rsidRPr="00C613A1">
        <w:rPr>
          <w:rFonts w:ascii="Times New Roman" w:hAnsi="Times New Roman" w:cs="Times New Roman"/>
          <w:b/>
          <w:color w:val="000000" w:themeColor="text1"/>
          <w:sz w:val="24"/>
          <w:szCs w:val="24"/>
          <w:u w:val="single"/>
        </w:rPr>
        <w:t xml:space="preserve"> stakeholders</w:t>
      </w:r>
      <w:r w:rsidRPr="00C613A1">
        <w:rPr>
          <w:rFonts w:ascii="Times New Roman" w:hAnsi="Times New Roman" w:cs="Times New Roman"/>
          <w:b/>
          <w:color w:val="000000" w:themeColor="text1"/>
          <w:sz w:val="24"/>
          <w:szCs w:val="24"/>
        </w:rPr>
        <w:t xml:space="preserve"> (</w:t>
      </w:r>
      <w:r w:rsidR="00941FA8" w:rsidRPr="00C613A1">
        <w:rPr>
          <w:rFonts w:ascii="Times New Roman" w:hAnsi="Times New Roman" w:cs="Times New Roman"/>
          <w:b/>
          <w:color w:val="000000" w:themeColor="text1"/>
          <w:sz w:val="24"/>
          <w:szCs w:val="24"/>
        </w:rPr>
        <w:t xml:space="preserve">by title and not names; </w:t>
      </w:r>
      <w:r w:rsidRPr="00C613A1">
        <w:rPr>
          <w:rFonts w:ascii="Times New Roman" w:hAnsi="Times New Roman" w:cs="Times New Roman"/>
          <w:b/>
          <w:color w:val="000000" w:themeColor="text1"/>
          <w:sz w:val="24"/>
          <w:szCs w:val="24"/>
        </w:rPr>
        <w:t xml:space="preserve">include yourself) and describe their </w:t>
      </w:r>
      <w:r w:rsidRPr="00C613A1">
        <w:rPr>
          <w:rFonts w:ascii="Times New Roman" w:hAnsi="Times New Roman" w:cs="Times New Roman"/>
          <w:b/>
          <w:color w:val="000000" w:themeColor="text1"/>
          <w:sz w:val="24"/>
          <w:szCs w:val="24"/>
          <w:u w:val="single"/>
        </w:rPr>
        <w:t>roles and responsibilities</w:t>
      </w:r>
      <w:r w:rsidRPr="00C613A1">
        <w:rPr>
          <w:rFonts w:ascii="Times New Roman" w:hAnsi="Times New Roman" w:cs="Times New Roman"/>
          <w:b/>
          <w:color w:val="000000" w:themeColor="text1"/>
          <w:sz w:val="24"/>
          <w:szCs w:val="24"/>
        </w:rPr>
        <w:t xml:space="preserve"> in the change process (no more than 5).</w:t>
      </w:r>
      <w:r w:rsidR="002445BB" w:rsidRPr="00C613A1">
        <w:rPr>
          <w:rFonts w:ascii="Times New Roman" w:hAnsi="Times New Roman" w:cs="Times New Roman"/>
          <w:b/>
          <w:color w:val="000000" w:themeColor="text1"/>
          <w:sz w:val="24"/>
          <w:szCs w:val="24"/>
        </w:rPr>
        <w:t xml:space="preserve"> </w:t>
      </w:r>
    </w:p>
    <w:p w14:paraId="33E67484" w14:textId="37EC16C4" w:rsidR="004E26C6" w:rsidRPr="00C613A1" w:rsidRDefault="004E26C6"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Unit manager- The unit manager will be responsible for </w:t>
      </w:r>
      <w:r w:rsidR="00383A7A" w:rsidRPr="00C613A1">
        <w:rPr>
          <w:rFonts w:ascii="Times New Roman" w:hAnsi="Times New Roman" w:cs="Times New Roman"/>
          <w:color w:val="000000" w:themeColor="text1"/>
          <w:sz w:val="24"/>
          <w:szCs w:val="24"/>
        </w:rPr>
        <w:t>taking the ideas/ place to the facility management for approval. He/she will also have a role in assisting the nurse manager with the budget and the cost analysis for the process.</w:t>
      </w:r>
    </w:p>
    <w:p w14:paraId="344D4040" w14:textId="55DFE359" w:rsidR="00383A7A" w:rsidRPr="00C613A1" w:rsidRDefault="004E26C6"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Nurse Manager</w:t>
      </w:r>
      <w:r w:rsidR="00383A7A" w:rsidRPr="00C613A1">
        <w:rPr>
          <w:rFonts w:ascii="Times New Roman" w:hAnsi="Times New Roman" w:cs="Times New Roman"/>
          <w:color w:val="000000" w:themeColor="text1"/>
          <w:sz w:val="24"/>
          <w:szCs w:val="24"/>
        </w:rPr>
        <w:t xml:space="preserve">- The nurse manager will be responsible for facilitating the precaution education planned for the nurses. She will also act as an influence to the nurses for cooperation and support purposes. </w:t>
      </w:r>
    </w:p>
    <w:p w14:paraId="39D49541" w14:textId="7F8EC402" w:rsidR="00082803" w:rsidRPr="00C613A1" w:rsidRDefault="00082803"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Nursing leader- Will be responsible for research and collecting data.</w:t>
      </w:r>
    </w:p>
    <w:p w14:paraId="5EF2A941" w14:textId="24983F47" w:rsidR="00EC7D6A" w:rsidRPr="00C613A1" w:rsidRDefault="00EC7D6A"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 xml:space="preserve">Nursing </w:t>
      </w:r>
      <w:r w:rsidR="00EB6D27" w:rsidRPr="00C613A1">
        <w:rPr>
          <w:rFonts w:ascii="Times New Roman" w:hAnsi="Times New Roman" w:cs="Times New Roman"/>
          <w:color w:val="000000" w:themeColor="text1"/>
          <w:sz w:val="24"/>
          <w:szCs w:val="24"/>
        </w:rPr>
        <w:t>education director: For providing resources and organizing education sessions for the nurses.</w:t>
      </w:r>
    </w:p>
    <w:p w14:paraId="23028640" w14:textId="363F4F97" w:rsidR="00082803" w:rsidRPr="00C613A1" w:rsidRDefault="00082803"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Unit Nurses- The unit nurses will be responsible for conducting peer evaluation throughout the process.</w:t>
      </w:r>
    </w:p>
    <w:p w14:paraId="20DACE24" w14:textId="3A031425" w:rsidR="00537712" w:rsidRPr="00C613A1" w:rsidRDefault="00082803"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Laboratory manager- will be responsible for giving information on infection rate</w:t>
      </w:r>
      <w:r w:rsidR="0006742D" w:rsidRPr="00C613A1">
        <w:rPr>
          <w:rFonts w:ascii="Times New Roman" w:hAnsi="Times New Roman" w:cs="Times New Roman"/>
          <w:color w:val="000000" w:themeColor="text1"/>
          <w:sz w:val="24"/>
          <w:szCs w:val="24"/>
        </w:rPr>
        <w:t>s detected in the nursing unit.</w:t>
      </w:r>
    </w:p>
    <w:p w14:paraId="2C9BBBEB" w14:textId="00214AB8" w:rsidR="00537712" w:rsidRPr="00C613A1" w:rsidRDefault="004E0ED0"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color w:val="000000" w:themeColor="text1"/>
          <w:sz w:val="24"/>
          <w:szCs w:val="24"/>
        </w:rPr>
      </w:pPr>
      <w:r w:rsidRPr="00C613A1">
        <w:rPr>
          <w:rFonts w:ascii="Times New Roman" w:hAnsi="Times New Roman" w:cs="Times New Roman"/>
          <w:b/>
          <w:color w:val="000000" w:themeColor="text1"/>
          <w:sz w:val="24"/>
          <w:szCs w:val="24"/>
        </w:rPr>
        <w:t xml:space="preserve">What specifically is </w:t>
      </w:r>
      <w:r w:rsidRPr="00C613A1">
        <w:rPr>
          <w:rFonts w:ascii="Times New Roman" w:hAnsi="Times New Roman" w:cs="Times New Roman"/>
          <w:b/>
          <w:color w:val="000000" w:themeColor="text1"/>
          <w:sz w:val="24"/>
          <w:szCs w:val="24"/>
          <w:u w:val="single"/>
        </w:rPr>
        <w:t xml:space="preserve">your </w:t>
      </w:r>
      <w:r w:rsidR="002445BB" w:rsidRPr="00C613A1">
        <w:rPr>
          <w:rFonts w:ascii="Times New Roman" w:hAnsi="Times New Roman" w:cs="Times New Roman"/>
          <w:b/>
          <w:color w:val="000000" w:themeColor="text1"/>
          <w:sz w:val="24"/>
          <w:szCs w:val="24"/>
          <w:u w:val="single"/>
        </w:rPr>
        <w:t>nursing role</w:t>
      </w:r>
      <w:r w:rsidR="00AF0824" w:rsidRPr="00C613A1">
        <w:rPr>
          <w:rFonts w:ascii="Times New Roman" w:hAnsi="Times New Roman" w:cs="Times New Roman"/>
          <w:b/>
          <w:color w:val="000000" w:themeColor="text1"/>
          <w:sz w:val="24"/>
          <w:szCs w:val="24"/>
          <w:u w:val="single"/>
        </w:rPr>
        <w:t xml:space="preserve"> in the change process</w:t>
      </w:r>
      <w:r w:rsidR="002445BB" w:rsidRPr="00C613A1">
        <w:rPr>
          <w:rFonts w:ascii="Times New Roman" w:hAnsi="Times New Roman" w:cs="Times New Roman"/>
          <w:b/>
          <w:color w:val="000000" w:themeColor="text1"/>
          <w:sz w:val="24"/>
          <w:szCs w:val="24"/>
        </w:rPr>
        <w:t xml:space="preserve">? </w:t>
      </w:r>
      <w:r w:rsidRPr="00C613A1">
        <w:rPr>
          <w:rFonts w:ascii="Times New Roman" w:hAnsi="Times New Roman" w:cs="Times New Roman"/>
          <w:b/>
          <w:color w:val="000000" w:themeColor="text1"/>
          <w:sz w:val="24"/>
          <w:szCs w:val="24"/>
        </w:rPr>
        <w:t>Other nursing roles?</w:t>
      </w:r>
      <w:r w:rsidR="002445BB" w:rsidRPr="00C613A1">
        <w:rPr>
          <w:rFonts w:ascii="Times New Roman" w:hAnsi="Times New Roman" w:cs="Times New Roman"/>
          <w:b/>
          <w:color w:val="000000" w:themeColor="text1"/>
          <w:sz w:val="24"/>
          <w:szCs w:val="24"/>
        </w:rPr>
        <w:t xml:space="preserve"> </w:t>
      </w:r>
    </w:p>
    <w:p w14:paraId="3EFFB832" w14:textId="232891FB" w:rsidR="00537712" w:rsidRPr="00C613A1" w:rsidRDefault="00082803"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r w:rsidRPr="00C613A1">
        <w:rPr>
          <w:rFonts w:ascii="Times New Roman" w:hAnsi="Times New Roman" w:cs="Times New Roman"/>
          <w:color w:val="000000" w:themeColor="text1"/>
          <w:sz w:val="24"/>
          <w:szCs w:val="24"/>
        </w:rPr>
        <w:t>My nursing role will be conducting peer evaluations like other nurses in the unit. I will also be responsible for conducting research and collecting data on HIAs in the unit. Besides, I will be responsible for motivation in the unit and as part of process modeling where need be.</w:t>
      </w:r>
    </w:p>
    <w:p w14:paraId="7D070BBA" w14:textId="77777777" w:rsidR="00537712" w:rsidRPr="00C613A1" w:rsidRDefault="002445BB"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color w:val="000000" w:themeColor="text1"/>
          <w:sz w:val="24"/>
          <w:szCs w:val="24"/>
        </w:rPr>
        <w:t xml:space="preserve">List your </w:t>
      </w:r>
      <w:r w:rsidR="000A2FDF" w:rsidRPr="00C613A1">
        <w:rPr>
          <w:rFonts w:ascii="Times New Roman" w:hAnsi="Times New Roman" w:cs="Times New Roman"/>
          <w:b/>
          <w:color w:val="000000" w:themeColor="text1"/>
          <w:sz w:val="24"/>
          <w:szCs w:val="24"/>
        </w:rPr>
        <w:t xml:space="preserve">stakeholders by </w:t>
      </w:r>
      <w:r w:rsidR="000A2FDF" w:rsidRPr="00C613A1">
        <w:rPr>
          <w:rFonts w:ascii="Times New Roman" w:hAnsi="Times New Roman" w:cs="Times New Roman"/>
          <w:b/>
          <w:color w:val="000000" w:themeColor="text1"/>
          <w:sz w:val="24"/>
          <w:szCs w:val="24"/>
          <w:u w:val="single"/>
        </w:rPr>
        <w:t>position titles</w:t>
      </w:r>
      <w:r w:rsidR="000A2FDF" w:rsidRPr="00C613A1">
        <w:rPr>
          <w:rFonts w:ascii="Times New Roman" w:hAnsi="Times New Roman" w:cs="Times New Roman"/>
          <w:b/>
          <w:color w:val="000000" w:themeColor="text1"/>
          <w:sz w:val="24"/>
          <w:szCs w:val="24"/>
        </w:rPr>
        <w:t xml:space="preserve"> (charge nurse, pharmacist, etc.).</w:t>
      </w:r>
      <w:r w:rsidR="000A2FDF" w:rsidRPr="00C613A1">
        <w:rPr>
          <w:rFonts w:ascii="Times New Roman" w:hAnsi="Times New Roman" w:cs="Times New Roman"/>
          <w:b/>
          <w:sz w:val="24"/>
          <w:szCs w:val="24"/>
        </w:rPr>
        <w:t>-</w:t>
      </w:r>
      <w:r w:rsidR="000A2FDF" w:rsidRPr="00C613A1">
        <w:rPr>
          <w:rFonts w:ascii="Times New Roman" w:hAnsi="Times New Roman" w:cs="Times New Roman"/>
          <w:b/>
          <w:sz w:val="24"/>
          <w:szCs w:val="24"/>
          <w:u w:val="single"/>
        </w:rPr>
        <w:t>Why are the members chosen</w:t>
      </w:r>
      <w:r w:rsidR="000A2FDF" w:rsidRPr="00C613A1">
        <w:rPr>
          <w:rFonts w:ascii="Times New Roman" w:hAnsi="Times New Roman" w:cs="Times New Roman"/>
          <w:b/>
          <w:sz w:val="24"/>
          <w:szCs w:val="24"/>
        </w:rPr>
        <w:t xml:space="preserve"> (stakeholders) important to your project?</w:t>
      </w:r>
    </w:p>
    <w:p w14:paraId="1AB33B7A" w14:textId="0AB93C77" w:rsidR="00537712" w:rsidRPr="00C613A1" w:rsidRDefault="00082803"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Unit Manager- He is important as he will present the change to the unit/ department committee for approval</w:t>
      </w:r>
    </w:p>
    <w:p w14:paraId="7F514AF6" w14:textId="66122841" w:rsidR="00082803" w:rsidRPr="00C613A1" w:rsidRDefault="00B4148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Nursing Manager- She will be help in developing education procedure for the change process</w:t>
      </w:r>
    </w:p>
    <w:p w14:paraId="2B839E5D" w14:textId="27B4D240" w:rsidR="00EC7D6A" w:rsidRPr="00C613A1" w:rsidRDefault="00EC7D6A"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 xml:space="preserve">Nursing Educational director- She will be responsible for ensuring that the nurses get the required education for the process. </w:t>
      </w:r>
    </w:p>
    <w:p w14:paraId="619F3E3F" w14:textId="29962649" w:rsidR="00B41482" w:rsidRPr="00C613A1" w:rsidRDefault="00B4148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Laboratory Manager: Collaboration with the laboratory department will be important for provision of information of HAIs rates in the department. Laboratory manager will make it possible.</w:t>
      </w:r>
    </w:p>
    <w:p w14:paraId="07DD5AE6" w14:textId="5CA921F7" w:rsidR="00537712" w:rsidRPr="00C613A1" w:rsidRDefault="00B4148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Unit Nurses: The Unit Nurses will be important for conducting peer evaluations.</w:t>
      </w:r>
    </w:p>
    <w:p w14:paraId="0FA999AE" w14:textId="72FD62C1" w:rsidR="00537712" w:rsidRPr="00C613A1" w:rsidRDefault="00153E4E"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 xml:space="preserve">What type of </w:t>
      </w:r>
      <w:r w:rsidRPr="00C613A1">
        <w:rPr>
          <w:rFonts w:ascii="Times New Roman" w:hAnsi="Times New Roman" w:cs="Times New Roman"/>
          <w:b/>
          <w:sz w:val="24"/>
          <w:szCs w:val="24"/>
          <w:u w:val="single"/>
        </w:rPr>
        <w:t>cost analysis</w:t>
      </w:r>
      <w:r w:rsidRPr="00C613A1">
        <w:rPr>
          <w:rFonts w:ascii="Times New Roman" w:hAnsi="Times New Roman" w:cs="Times New Roman"/>
          <w:b/>
          <w:sz w:val="24"/>
          <w:szCs w:val="24"/>
        </w:rPr>
        <w:t xml:space="preserve"> will be needed prior to a trial?  Who needs to be involved with this?</w:t>
      </w:r>
    </w:p>
    <w:p w14:paraId="067D7987" w14:textId="409C3BEA" w:rsidR="00537712" w:rsidRPr="00C613A1" w:rsidRDefault="00B4148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 xml:space="preserve">Cost- effectiveness analysis will be </w:t>
      </w:r>
      <w:r w:rsidR="008A086D" w:rsidRPr="00C613A1">
        <w:rPr>
          <w:rFonts w:ascii="Times New Roman" w:hAnsi="Times New Roman" w:cs="Times New Roman"/>
          <w:sz w:val="24"/>
          <w:szCs w:val="24"/>
        </w:rPr>
        <w:t>done prior to the trial. Cost effective analysis will compare the outcome of the change process against the cost that will be incurred in the process. The unit manager, the Nurse leader and the unit finance department will be involved in the process.</w:t>
      </w:r>
    </w:p>
    <w:p w14:paraId="5B4716DC" w14:textId="5144CB31"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5733E566" w14:textId="7CF468A5"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475F860A" w14:textId="77777777"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3CB57829" w14:textId="18CF8F2B" w:rsidR="00537712" w:rsidRPr="00C613A1" w:rsidRDefault="00537712" w:rsidP="00C613A1">
      <w:pPr>
        <w:spacing w:after="0" w:line="480" w:lineRule="auto"/>
        <w:ind w:firstLine="720"/>
        <w:rPr>
          <w:rFonts w:ascii="Times New Roman" w:hAnsi="Times New Roman" w:cs="Times New Roman"/>
          <w:sz w:val="24"/>
          <w:szCs w:val="24"/>
        </w:rPr>
      </w:pPr>
    </w:p>
    <w:p w14:paraId="6DB42907" w14:textId="77777777" w:rsidR="00537712" w:rsidRPr="00C613A1" w:rsidRDefault="00537712" w:rsidP="00C613A1">
      <w:pPr>
        <w:spacing w:after="0" w:line="480" w:lineRule="auto"/>
        <w:ind w:firstLine="720"/>
        <w:rPr>
          <w:rFonts w:ascii="Times New Roman" w:hAnsi="Times New Roman" w:cs="Times New Roman"/>
          <w:sz w:val="24"/>
          <w:szCs w:val="24"/>
        </w:rPr>
      </w:pPr>
    </w:p>
    <w:p w14:paraId="05088EE3" w14:textId="4E6EF6C8" w:rsidR="000A2FDF" w:rsidRPr="00C613A1" w:rsidRDefault="000A2FDF"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Star Point</w:t>
      </w:r>
      <w:r w:rsidR="0032513F" w:rsidRPr="00C613A1">
        <w:rPr>
          <w:rFonts w:ascii="Times New Roman" w:hAnsi="Times New Roman" w:cs="Times New Roman"/>
          <w:b/>
          <w:sz w:val="24"/>
          <w:szCs w:val="24"/>
        </w:rPr>
        <w:t xml:space="preserve"> 4:  </w:t>
      </w:r>
      <w:r w:rsidR="004E0ED0" w:rsidRPr="00C613A1">
        <w:rPr>
          <w:rFonts w:ascii="Times New Roman" w:hAnsi="Times New Roman" w:cs="Times New Roman"/>
          <w:b/>
          <w:sz w:val="24"/>
          <w:szCs w:val="24"/>
        </w:rPr>
        <w:t>(</w:t>
      </w:r>
      <w:r w:rsidR="0032513F" w:rsidRPr="00C613A1">
        <w:rPr>
          <w:rFonts w:ascii="Times New Roman" w:hAnsi="Times New Roman" w:cs="Times New Roman"/>
          <w:b/>
          <w:sz w:val="24"/>
          <w:szCs w:val="24"/>
        </w:rPr>
        <w:t>Implementation</w:t>
      </w:r>
      <w:r w:rsidR="004E0ED0" w:rsidRPr="00C613A1">
        <w:rPr>
          <w:rFonts w:ascii="Times New Roman" w:hAnsi="Times New Roman" w:cs="Times New Roman"/>
          <w:b/>
          <w:sz w:val="24"/>
          <w:szCs w:val="24"/>
        </w:rPr>
        <w:t>)</w:t>
      </w:r>
    </w:p>
    <w:p w14:paraId="27BBA94D" w14:textId="62A25E2A" w:rsidR="0032513F" w:rsidRPr="00C613A1" w:rsidRDefault="0032513F"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 xml:space="preserve">Describe the </w:t>
      </w:r>
      <w:r w:rsidRPr="00C613A1">
        <w:rPr>
          <w:rFonts w:ascii="Times New Roman" w:hAnsi="Times New Roman" w:cs="Times New Roman"/>
          <w:b/>
          <w:sz w:val="24"/>
          <w:szCs w:val="24"/>
          <w:u w:val="single"/>
        </w:rPr>
        <w:t>process for gaining permission</w:t>
      </w:r>
      <w:r w:rsidRPr="00C613A1">
        <w:rPr>
          <w:rFonts w:ascii="Times New Roman" w:hAnsi="Times New Roman" w:cs="Times New Roman"/>
          <w:b/>
          <w:sz w:val="24"/>
          <w:szCs w:val="24"/>
        </w:rPr>
        <w:t xml:space="preserve"> to plan and begin a trial.  Is there a specific group, committee, or nurse leaders involved?</w:t>
      </w:r>
    </w:p>
    <w:p w14:paraId="0A036600" w14:textId="1D417B2A" w:rsidR="00537712" w:rsidRPr="00C613A1" w:rsidRDefault="008A086D"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Having prepared my change proposal, I will handle it to the Unit manager who will present it to the unit committee</w:t>
      </w:r>
      <w:r w:rsidR="00424C53" w:rsidRPr="00C613A1">
        <w:rPr>
          <w:rFonts w:ascii="Times New Roman" w:hAnsi="Times New Roman" w:cs="Times New Roman"/>
          <w:sz w:val="24"/>
          <w:szCs w:val="24"/>
        </w:rPr>
        <w:t xml:space="preserve"> for approval</w:t>
      </w:r>
      <w:r w:rsidRPr="00C613A1">
        <w:rPr>
          <w:rFonts w:ascii="Times New Roman" w:hAnsi="Times New Roman" w:cs="Times New Roman"/>
          <w:sz w:val="24"/>
          <w:szCs w:val="24"/>
        </w:rPr>
        <w:t xml:space="preserve">. The committee will be responsible for evaluating the necessity of the </w:t>
      </w:r>
      <w:r w:rsidR="00424C53" w:rsidRPr="00C613A1">
        <w:rPr>
          <w:rFonts w:ascii="Times New Roman" w:hAnsi="Times New Roman" w:cs="Times New Roman"/>
          <w:sz w:val="24"/>
          <w:szCs w:val="24"/>
        </w:rPr>
        <w:t>change process based on the cost effective analysis that will be present in the proposal.</w:t>
      </w:r>
      <w:r w:rsidR="00053B7E" w:rsidRPr="00C613A1">
        <w:rPr>
          <w:rFonts w:ascii="Times New Roman" w:hAnsi="Times New Roman" w:cs="Times New Roman"/>
          <w:sz w:val="24"/>
          <w:szCs w:val="24"/>
        </w:rPr>
        <w:t xml:space="preserve"> The presentation will include a power-point presentation that will include the explanation of the problem, the increased HAIs in children as well as the possible intervention found in the systematic review and other</w:t>
      </w:r>
      <w:r w:rsidR="00C43F87" w:rsidRPr="00C613A1">
        <w:rPr>
          <w:rFonts w:ascii="Times New Roman" w:hAnsi="Times New Roman" w:cs="Times New Roman"/>
          <w:sz w:val="24"/>
          <w:szCs w:val="24"/>
        </w:rPr>
        <w:t xml:space="preserve"> </w:t>
      </w:r>
      <w:r w:rsidR="00053B7E" w:rsidRPr="00C613A1">
        <w:rPr>
          <w:rFonts w:ascii="Times New Roman" w:hAnsi="Times New Roman" w:cs="Times New Roman"/>
          <w:sz w:val="24"/>
          <w:szCs w:val="24"/>
        </w:rPr>
        <w:t>resources.</w:t>
      </w:r>
    </w:p>
    <w:p w14:paraId="4A417740" w14:textId="4C88B3E2"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3369B294" w14:textId="77777777"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218BEAFF" w14:textId="4E715891" w:rsidR="0032513F" w:rsidRPr="00C613A1" w:rsidRDefault="0032513F"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 xml:space="preserve">Describe the </w:t>
      </w:r>
      <w:r w:rsidRPr="00C613A1">
        <w:rPr>
          <w:rFonts w:ascii="Times New Roman" w:hAnsi="Times New Roman" w:cs="Times New Roman"/>
          <w:b/>
          <w:sz w:val="24"/>
          <w:szCs w:val="24"/>
          <w:u w:val="single"/>
        </w:rPr>
        <w:t>plan for educating the staff</w:t>
      </w:r>
      <w:r w:rsidRPr="00C613A1">
        <w:rPr>
          <w:rFonts w:ascii="Times New Roman" w:hAnsi="Times New Roman" w:cs="Times New Roman"/>
          <w:b/>
          <w:sz w:val="24"/>
          <w:szCs w:val="24"/>
        </w:rPr>
        <w:t xml:space="preserve"> about the change process trial and how they will be impacted or asked to participate.</w:t>
      </w:r>
    </w:p>
    <w:p w14:paraId="302BD43A" w14:textId="5FA627D7" w:rsidR="00537712" w:rsidRPr="00C613A1" w:rsidRDefault="00424C53"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In collaboration the nurse manager</w:t>
      </w:r>
      <w:r w:rsidR="00482F00" w:rsidRPr="00C613A1">
        <w:rPr>
          <w:rFonts w:ascii="Times New Roman" w:hAnsi="Times New Roman" w:cs="Times New Roman"/>
          <w:sz w:val="24"/>
          <w:szCs w:val="24"/>
        </w:rPr>
        <w:t xml:space="preserve"> and the education person</w:t>
      </w:r>
      <w:r w:rsidR="00053B7E" w:rsidRPr="00C613A1">
        <w:rPr>
          <w:rFonts w:ascii="Times New Roman" w:hAnsi="Times New Roman" w:cs="Times New Roman"/>
          <w:sz w:val="24"/>
          <w:szCs w:val="24"/>
        </w:rPr>
        <w:t>n</w:t>
      </w:r>
      <w:r w:rsidR="00482F00" w:rsidRPr="00C613A1">
        <w:rPr>
          <w:rFonts w:ascii="Times New Roman" w:hAnsi="Times New Roman" w:cs="Times New Roman"/>
          <w:sz w:val="24"/>
          <w:szCs w:val="24"/>
        </w:rPr>
        <w:t>el</w:t>
      </w:r>
      <w:r w:rsidRPr="00C613A1">
        <w:rPr>
          <w:rFonts w:ascii="Times New Roman" w:hAnsi="Times New Roman" w:cs="Times New Roman"/>
          <w:sz w:val="24"/>
          <w:szCs w:val="24"/>
        </w:rPr>
        <w:t xml:space="preserve">, will organize programs and schedules on informing the staff on the expected change trial. </w:t>
      </w:r>
      <w:r w:rsidR="00053B7E" w:rsidRPr="00C613A1">
        <w:rPr>
          <w:rFonts w:ascii="Times New Roman" w:hAnsi="Times New Roman" w:cs="Times New Roman"/>
          <w:sz w:val="24"/>
          <w:szCs w:val="24"/>
        </w:rPr>
        <w:t>The education plan will two weeks before the trial time. It will allow the staff to be well prepared for the change and the responsibilities that they will be asked to participate in. Education will include the observed problem in the hospital and the effects it has on the patient’s outcome. It will also include education on the specific roles that each staff is expected to play. It will include all the stakeholders in and out of the nursing body.</w:t>
      </w:r>
    </w:p>
    <w:p w14:paraId="41101A81" w14:textId="77777777" w:rsidR="007816F0" w:rsidRPr="00C613A1" w:rsidRDefault="007816F0"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3A7CF702" w14:textId="11F99DEA" w:rsidR="0032513F" w:rsidRPr="00C613A1" w:rsidRDefault="0032513F"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 xml:space="preserve">Outline the </w:t>
      </w:r>
      <w:r w:rsidRPr="00C613A1">
        <w:rPr>
          <w:rFonts w:ascii="Times New Roman" w:hAnsi="Times New Roman" w:cs="Times New Roman"/>
          <w:b/>
          <w:sz w:val="24"/>
          <w:szCs w:val="24"/>
          <w:u w:val="single"/>
        </w:rPr>
        <w:t>implementation timeline</w:t>
      </w:r>
      <w:r w:rsidRPr="00C613A1">
        <w:rPr>
          <w:rFonts w:ascii="Times New Roman" w:hAnsi="Times New Roman" w:cs="Times New Roman"/>
          <w:b/>
          <w:sz w:val="24"/>
          <w:szCs w:val="24"/>
        </w:rPr>
        <w:t xml:space="preserve"> for the change proce</w:t>
      </w:r>
      <w:r w:rsidR="002445BB" w:rsidRPr="00C613A1">
        <w:rPr>
          <w:rFonts w:ascii="Times New Roman" w:hAnsi="Times New Roman" w:cs="Times New Roman"/>
          <w:b/>
          <w:sz w:val="24"/>
          <w:szCs w:val="24"/>
        </w:rPr>
        <w:t xml:space="preserve">ss (start time/end time, what steps are to occur </w:t>
      </w:r>
      <w:r w:rsidRPr="00C613A1">
        <w:rPr>
          <w:rFonts w:ascii="Times New Roman" w:hAnsi="Times New Roman" w:cs="Times New Roman"/>
          <w:b/>
          <w:sz w:val="24"/>
          <w:szCs w:val="24"/>
        </w:rPr>
        <w:t>along the timeline).</w:t>
      </w:r>
    </w:p>
    <w:p w14:paraId="0630AF5E" w14:textId="2E640E17" w:rsidR="00537712" w:rsidRPr="00C613A1" w:rsidRDefault="00124B5D" w:rsidP="00C613A1">
      <w:pPr>
        <w:pBdr>
          <w:top w:val="single" w:sz="4" w:space="1" w:color="auto"/>
          <w:left w:val="single" w:sz="4" w:space="4" w:color="auto"/>
          <w:bottom w:val="single" w:sz="4" w:space="1" w:color="auto"/>
          <w:right w:val="single" w:sz="4" w:space="4" w:color="auto"/>
        </w:pBdr>
        <w:spacing w:after="0" w:line="480" w:lineRule="auto"/>
        <w:jc w:val="center"/>
        <w:rPr>
          <w:rFonts w:ascii="Times New Roman" w:hAnsi="Times New Roman" w:cs="Times New Roman"/>
          <w:sz w:val="24"/>
          <w:szCs w:val="24"/>
        </w:rPr>
      </w:pPr>
      <w:r w:rsidRPr="00C613A1">
        <w:rPr>
          <w:rFonts w:ascii="Times New Roman" w:hAnsi="Times New Roman" w:cs="Times New Roman"/>
          <w:sz w:val="24"/>
          <w:szCs w:val="24"/>
        </w:rPr>
        <w:t>Implementation timeline</w:t>
      </w:r>
    </w:p>
    <w:tbl>
      <w:tblPr>
        <w:tblStyle w:val="TableGrid"/>
        <w:tblW w:w="0" w:type="auto"/>
        <w:tblLook w:val="04A0" w:firstRow="1" w:lastRow="0" w:firstColumn="1" w:lastColumn="0" w:noHBand="0" w:noVBand="1"/>
      </w:tblPr>
      <w:tblGrid>
        <w:gridCol w:w="4788"/>
        <w:gridCol w:w="4788"/>
      </w:tblGrid>
      <w:tr w:rsidR="00124B5D" w:rsidRPr="00C613A1" w14:paraId="46240326" w14:textId="77777777" w:rsidTr="00124B5D">
        <w:tc>
          <w:tcPr>
            <w:tcW w:w="4788" w:type="dxa"/>
          </w:tcPr>
          <w:p w14:paraId="15C09A0C" w14:textId="315C9597" w:rsidR="00124B5D" w:rsidRPr="00C613A1" w:rsidRDefault="00124B5D"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 xml:space="preserve">Time </w:t>
            </w:r>
          </w:p>
        </w:tc>
        <w:tc>
          <w:tcPr>
            <w:tcW w:w="4788" w:type="dxa"/>
          </w:tcPr>
          <w:p w14:paraId="18E28C10" w14:textId="7CB1EF96" w:rsidR="00124B5D" w:rsidRPr="00C613A1" w:rsidRDefault="00124B5D"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Activity</w:t>
            </w:r>
          </w:p>
        </w:tc>
      </w:tr>
      <w:tr w:rsidR="00124B5D" w:rsidRPr="00C613A1" w14:paraId="52A6CB8E" w14:textId="77777777" w:rsidTr="00124B5D">
        <w:tc>
          <w:tcPr>
            <w:tcW w:w="4788" w:type="dxa"/>
          </w:tcPr>
          <w:p w14:paraId="6E99B1A0" w14:textId="765169C0" w:rsidR="00124B5D" w:rsidRPr="00C613A1" w:rsidRDefault="00124B5D"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Month one, First week</w:t>
            </w:r>
          </w:p>
        </w:tc>
        <w:tc>
          <w:tcPr>
            <w:tcW w:w="4788" w:type="dxa"/>
          </w:tcPr>
          <w:p w14:paraId="07EF0A2A" w14:textId="77777777" w:rsidR="00124B5D" w:rsidRPr="00C613A1" w:rsidRDefault="00124B5D"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Staff education</w:t>
            </w:r>
          </w:p>
          <w:p w14:paraId="43FF2A3C" w14:textId="77777777" w:rsidR="00124B5D" w:rsidRPr="00C613A1" w:rsidRDefault="00124B5D"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Implementation of the process</w:t>
            </w:r>
          </w:p>
          <w:p w14:paraId="19404BC0" w14:textId="62024173" w:rsidR="00124B5D" w:rsidRPr="00C613A1" w:rsidRDefault="00124B5D"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Staff induction and orientation</w:t>
            </w:r>
          </w:p>
        </w:tc>
      </w:tr>
      <w:tr w:rsidR="00124B5D" w:rsidRPr="00C613A1" w14:paraId="1612F90D" w14:textId="77777777" w:rsidTr="00124B5D">
        <w:tc>
          <w:tcPr>
            <w:tcW w:w="4788" w:type="dxa"/>
          </w:tcPr>
          <w:p w14:paraId="63DBF960" w14:textId="45BE17C3" w:rsidR="00124B5D" w:rsidRPr="00C613A1" w:rsidRDefault="00124B5D"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Month one, week two through month Five</w:t>
            </w:r>
          </w:p>
        </w:tc>
        <w:tc>
          <w:tcPr>
            <w:tcW w:w="4788" w:type="dxa"/>
          </w:tcPr>
          <w:p w14:paraId="08FABC35" w14:textId="309E8374" w:rsidR="00124B5D" w:rsidRPr="00C613A1" w:rsidRDefault="00124B5D"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 xml:space="preserve"> Continuous assessment of the </w:t>
            </w:r>
            <w:r w:rsidR="009E7B75" w:rsidRPr="00C613A1">
              <w:rPr>
                <w:rFonts w:ascii="Times New Roman" w:hAnsi="Times New Roman" w:cs="Times New Roman"/>
                <w:sz w:val="24"/>
                <w:szCs w:val="24"/>
              </w:rPr>
              <w:t>process, staff education once per week, compiling data every Friday of the week by the nurse leader, Stake holders meeting on 15</w:t>
            </w:r>
            <w:r w:rsidR="009E7B75" w:rsidRPr="00C613A1">
              <w:rPr>
                <w:rFonts w:ascii="Times New Roman" w:hAnsi="Times New Roman" w:cs="Times New Roman"/>
                <w:sz w:val="24"/>
                <w:szCs w:val="24"/>
                <w:vertAlign w:val="superscript"/>
              </w:rPr>
              <w:t>th</w:t>
            </w:r>
            <w:r w:rsidR="009E7B75" w:rsidRPr="00C613A1">
              <w:rPr>
                <w:rFonts w:ascii="Times New Roman" w:hAnsi="Times New Roman" w:cs="Times New Roman"/>
                <w:sz w:val="24"/>
                <w:szCs w:val="24"/>
              </w:rPr>
              <w:t xml:space="preserve"> of every of the month (mid-month). </w:t>
            </w:r>
            <w:r w:rsidRPr="00C613A1">
              <w:rPr>
                <w:rFonts w:ascii="Times New Roman" w:hAnsi="Times New Roman" w:cs="Times New Roman"/>
                <w:sz w:val="24"/>
                <w:szCs w:val="24"/>
              </w:rPr>
              <w:t xml:space="preserve"> </w:t>
            </w:r>
          </w:p>
        </w:tc>
      </w:tr>
      <w:tr w:rsidR="00124B5D" w:rsidRPr="00C613A1" w14:paraId="2CD5CDC3" w14:textId="77777777" w:rsidTr="00124B5D">
        <w:tc>
          <w:tcPr>
            <w:tcW w:w="4788" w:type="dxa"/>
          </w:tcPr>
          <w:p w14:paraId="70E9193F" w14:textId="025E3CE5" w:rsidR="00124B5D" w:rsidRPr="00C613A1" w:rsidRDefault="009E7B75"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Month Six</w:t>
            </w:r>
          </w:p>
        </w:tc>
        <w:tc>
          <w:tcPr>
            <w:tcW w:w="4788" w:type="dxa"/>
          </w:tcPr>
          <w:p w14:paraId="397A8890" w14:textId="1C84DFE5" w:rsidR="00124B5D" w:rsidRPr="00C613A1" w:rsidRDefault="009E7B75" w:rsidP="00C613A1">
            <w:pPr>
              <w:spacing w:line="480" w:lineRule="auto"/>
              <w:rPr>
                <w:rFonts w:ascii="Times New Roman" w:hAnsi="Times New Roman" w:cs="Times New Roman"/>
                <w:sz w:val="24"/>
                <w:szCs w:val="24"/>
              </w:rPr>
            </w:pPr>
            <w:r w:rsidRPr="00C613A1">
              <w:rPr>
                <w:rFonts w:ascii="Times New Roman" w:hAnsi="Times New Roman" w:cs="Times New Roman"/>
                <w:sz w:val="24"/>
                <w:szCs w:val="24"/>
              </w:rPr>
              <w:t>Stake holders meeting and process evaluations.</w:t>
            </w:r>
          </w:p>
        </w:tc>
      </w:tr>
    </w:tbl>
    <w:p w14:paraId="7895EB1D" w14:textId="77777777"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p>
    <w:p w14:paraId="5D4C2C0B" w14:textId="7BBEC18D" w:rsidR="002F7C50" w:rsidRPr="00C613A1" w:rsidRDefault="002F7C50"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 xml:space="preserve">List the </w:t>
      </w:r>
      <w:r w:rsidRPr="00C613A1">
        <w:rPr>
          <w:rFonts w:ascii="Times New Roman" w:hAnsi="Times New Roman" w:cs="Times New Roman"/>
          <w:b/>
          <w:sz w:val="24"/>
          <w:szCs w:val="24"/>
          <w:u w:val="single"/>
        </w:rPr>
        <w:t>measurable outcomes</w:t>
      </w:r>
      <w:r w:rsidR="00537712" w:rsidRPr="00C613A1">
        <w:rPr>
          <w:rFonts w:ascii="Times New Roman" w:hAnsi="Times New Roman" w:cs="Times New Roman"/>
          <w:b/>
          <w:sz w:val="24"/>
          <w:szCs w:val="24"/>
          <w:u w:val="single"/>
        </w:rPr>
        <w:t xml:space="preserve"> </w:t>
      </w:r>
      <w:r w:rsidR="00941FA8" w:rsidRPr="00C613A1">
        <w:rPr>
          <w:rFonts w:ascii="Times New Roman" w:hAnsi="Times New Roman" w:cs="Times New Roman"/>
          <w:b/>
          <w:sz w:val="24"/>
          <w:szCs w:val="24"/>
        </w:rPr>
        <w:t>based on the PICOT.  How will these be measured?</w:t>
      </w:r>
    </w:p>
    <w:p w14:paraId="64034804" w14:textId="2791A07B" w:rsidR="00537712" w:rsidRPr="00C613A1" w:rsidRDefault="00053B7E"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Measurable outcome will include</w:t>
      </w:r>
    </w:p>
    <w:p w14:paraId="49EC3EC7" w14:textId="1DEEF4F0" w:rsidR="00567BE2" w:rsidRPr="00C613A1" w:rsidRDefault="00053B7E"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 xml:space="preserve">The number of patient with HAIs- It will be measured through comparison of different time </w:t>
      </w:r>
      <w:r w:rsidR="00C43F87" w:rsidRPr="00C613A1">
        <w:rPr>
          <w:rFonts w:ascii="Times New Roman" w:hAnsi="Times New Roman" w:cs="Times New Roman"/>
          <w:sz w:val="24"/>
          <w:szCs w:val="24"/>
        </w:rPr>
        <w:t xml:space="preserve">during the </w:t>
      </w:r>
      <w:r w:rsidR="00E6579E" w:rsidRPr="00C613A1">
        <w:rPr>
          <w:rFonts w:ascii="Times New Roman" w:hAnsi="Times New Roman" w:cs="Times New Roman"/>
          <w:sz w:val="24"/>
          <w:szCs w:val="24"/>
        </w:rPr>
        <w:tab/>
      </w:r>
      <w:r w:rsidR="00C43F87" w:rsidRPr="00C613A1">
        <w:rPr>
          <w:rFonts w:ascii="Times New Roman" w:hAnsi="Times New Roman" w:cs="Times New Roman"/>
          <w:sz w:val="24"/>
          <w:szCs w:val="24"/>
        </w:rPr>
        <w:t xml:space="preserve">process trial period. Statistically the rate of increase or decrease will be </w:t>
      </w:r>
      <w:r w:rsidR="00567BE2" w:rsidRPr="00C613A1">
        <w:rPr>
          <w:rFonts w:ascii="Times New Roman" w:hAnsi="Times New Roman" w:cs="Times New Roman"/>
          <w:sz w:val="24"/>
          <w:szCs w:val="24"/>
        </w:rPr>
        <w:t>considered</w:t>
      </w:r>
      <w:r w:rsidR="00C43F87" w:rsidRPr="00C613A1">
        <w:rPr>
          <w:rFonts w:ascii="Times New Roman" w:hAnsi="Times New Roman" w:cs="Times New Roman"/>
          <w:sz w:val="24"/>
          <w:szCs w:val="24"/>
        </w:rPr>
        <w:t>.</w:t>
      </w:r>
      <w:r w:rsidR="00E6579E" w:rsidRPr="00C613A1">
        <w:rPr>
          <w:rFonts w:ascii="Times New Roman" w:hAnsi="Times New Roman" w:cs="Times New Roman"/>
          <w:sz w:val="24"/>
          <w:szCs w:val="24"/>
        </w:rPr>
        <w:t xml:space="preserve"> Information </w:t>
      </w:r>
      <w:r w:rsidR="00E6579E" w:rsidRPr="00C613A1">
        <w:rPr>
          <w:rFonts w:ascii="Times New Roman" w:hAnsi="Times New Roman" w:cs="Times New Roman"/>
          <w:sz w:val="24"/>
          <w:szCs w:val="24"/>
        </w:rPr>
        <w:tab/>
        <w:t>will be collected from the laboratory department throughout the period.</w:t>
      </w:r>
    </w:p>
    <w:p w14:paraId="18C66767" w14:textId="3018D028" w:rsidR="00053B7E" w:rsidRPr="00C613A1" w:rsidRDefault="00567BE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The Staff knowledge on the practice of preventive precaution during pati</w:t>
      </w:r>
      <w:r w:rsidR="00E6579E" w:rsidRPr="00C613A1">
        <w:rPr>
          <w:rFonts w:ascii="Times New Roman" w:hAnsi="Times New Roman" w:cs="Times New Roman"/>
          <w:sz w:val="24"/>
          <w:szCs w:val="24"/>
        </w:rPr>
        <w:t xml:space="preserve">ent’s care- It will be measure </w:t>
      </w:r>
      <w:r w:rsidR="00E6579E" w:rsidRPr="00C613A1">
        <w:rPr>
          <w:rFonts w:ascii="Times New Roman" w:hAnsi="Times New Roman" w:cs="Times New Roman"/>
          <w:sz w:val="24"/>
          <w:szCs w:val="24"/>
        </w:rPr>
        <w:tab/>
      </w:r>
      <w:r w:rsidRPr="00C613A1">
        <w:rPr>
          <w:rFonts w:ascii="Times New Roman" w:hAnsi="Times New Roman" w:cs="Times New Roman"/>
          <w:sz w:val="24"/>
          <w:szCs w:val="24"/>
        </w:rPr>
        <w:t>through observation of nurses during care provision and through questionnaires and interviews.</w:t>
      </w:r>
      <w:r w:rsidR="00E6579E" w:rsidRPr="00C613A1">
        <w:rPr>
          <w:rFonts w:ascii="Times New Roman" w:hAnsi="Times New Roman" w:cs="Times New Roman"/>
          <w:sz w:val="24"/>
          <w:szCs w:val="24"/>
        </w:rPr>
        <w:t xml:space="preserve"> </w:t>
      </w:r>
      <w:r w:rsidR="00E6579E" w:rsidRPr="00C613A1">
        <w:rPr>
          <w:rFonts w:ascii="Times New Roman" w:hAnsi="Times New Roman" w:cs="Times New Roman"/>
          <w:sz w:val="24"/>
          <w:szCs w:val="24"/>
        </w:rPr>
        <w:tab/>
        <w:t xml:space="preserve">The staff attitude will be included in the questionnaires and the interviews.  </w:t>
      </w:r>
    </w:p>
    <w:p w14:paraId="1DBC04E3" w14:textId="77777777"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3A79D65E" w14:textId="1A3E702E" w:rsidR="0032513F" w:rsidRPr="00C613A1" w:rsidRDefault="0032513F"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 xml:space="preserve">What </w:t>
      </w:r>
      <w:r w:rsidRPr="00C613A1">
        <w:rPr>
          <w:rFonts w:ascii="Times New Roman" w:hAnsi="Times New Roman" w:cs="Times New Roman"/>
          <w:b/>
          <w:sz w:val="24"/>
          <w:szCs w:val="24"/>
          <w:u w:val="single"/>
        </w:rPr>
        <w:t>forms</w:t>
      </w:r>
      <w:r w:rsidRPr="00C613A1">
        <w:rPr>
          <w:rFonts w:ascii="Times New Roman" w:hAnsi="Times New Roman" w:cs="Times New Roman"/>
          <w:b/>
          <w:sz w:val="24"/>
          <w:szCs w:val="24"/>
        </w:rPr>
        <w:t>, if any, might be used for recording purposes during the pilot change process.</w:t>
      </w:r>
      <w:r w:rsidR="00537712" w:rsidRPr="00C613A1">
        <w:rPr>
          <w:rFonts w:ascii="Times New Roman" w:hAnsi="Times New Roman" w:cs="Times New Roman"/>
          <w:b/>
          <w:sz w:val="24"/>
          <w:szCs w:val="24"/>
        </w:rPr>
        <w:t xml:space="preserve"> Describe.</w:t>
      </w:r>
    </w:p>
    <w:p w14:paraId="332E077B" w14:textId="77777777" w:rsidR="00E6579E" w:rsidRPr="00C613A1" w:rsidRDefault="00E6579E"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 xml:space="preserve">Questionnaires will be used during the process it will assess the staff attitude towards the ongoing change process and also the knowledge that they are gaining through the education program. </w:t>
      </w:r>
    </w:p>
    <w:p w14:paraId="0A697863" w14:textId="77777777" w:rsidR="00691C53" w:rsidRPr="00C613A1" w:rsidRDefault="00E6579E"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 xml:space="preserve">Observational charts to record Patient’s physiological data such as temperature, respiratory rates, </w:t>
      </w:r>
      <w:r w:rsidR="00691C53" w:rsidRPr="00C613A1">
        <w:rPr>
          <w:rFonts w:ascii="Times New Roman" w:hAnsi="Times New Roman" w:cs="Times New Roman"/>
          <w:sz w:val="24"/>
          <w:szCs w:val="24"/>
        </w:rPr>
        <w:t>blood pressure, and heart rate for MEWs purposes.</w:t>
      </w:r>
    </w:p>
    <w:p w14:paraId="68625812" w14:textId="5434A08F" w:rsidR="00537712" w:rsidRPr="00C613A1" w:rsidRDefault="00691C53"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A separate form to record weekly observations will be used. It will be used to record data on weekly reports.</w:t>
      </w:r>
      <w:r w:rsidR="00E6579E" w:rsidRPr="00C613A1">
        <w:rPr>
          <w:rFonts w:ascii="Times New Roman" w:hAnsi="Times New Roman" w:cs="Times New Roman"/>
          <w:sz w:val="24"/>
          <w:szCs w:val="24"/>
        </w:rPr>
        <w:t xml:space="preserve">  </w:t>
      </w:r>
    </w:p>
    <w:p w14:paraId="482F315D" w14:textId="1C799415" w:rsidR="002445BB" w:rsidRPr="00C613A1" w:rsidRDefault="002445BB"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What resources are available to staff (include yourself) during the change pilot?</w:t>
      </w:r>
    </w:p>
    <w:p w14:paraId="76707B3C" w14:textId="7F86C96F" w:rsidR="00691C53" w:rsidRPr="00C613A1" w:rsidRDefault="00691C53"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 xml:space="preserve">The </w:t>
      </w:r>
      <w:r w:rsidR="003D792C" w:rsidRPr="00C613A1">
        <w:rPr>
          <w:rFonts w:ascii="Times New Roman" w:hAnsi="Times New Roman" w:cs="Times New Roman"/>
          <w:sz w:val="24"/>
          <w:szCs w:val="24"/>
        </w:rPr>
        <w:t>n</w:t>
      </w:r>
      <w:r w:rsidRPr="00C613A1">
        <w:rPr>
          <w:rFonts w:ascii="Times New Roman" w:hAnsi="Times New Roman" w:cs="Times New Roman"/>
          <w:sz w:val="24"/>
          <w:szCs w:val="24"/>
        </w:rPr>
        <w:t xml:space="preserve">urse manager will ensure that all personal protective equipment </w:t>
      </w:r>
      <w:r w:rsidR="003D792C" w:rsidRPr="00C613A1">
        <w:rPr>
          <w:rFonts w:ascii="Times New Roman" w:hAnsi="Times New Roman" w:cs="Times New Roman"/>
          <w:sz w:val="24"/>
          <w:szCs w:val="24"/>
        </w:rPr>
        <w:t>is</w:t>
      </w:r>
      <w:r w:rsidRPr="00C613A1">
        <w:rPr>
          <w:rFonts w:ascii="Times New Roman" w:hAnsi="Times New Roman" w:cs="Times New Roman"/>
          <w:sz w:val="24"/>
          <w:szCs w:val="24"/>
        </w:rPr>
        <w:t xml:space="preserve"> present for the staff throughout the in addition to other materials to allow a</w:t>
      </w:r>
      <w:r w:rsidR="003D792C" w:rsidRPr="00C613A1">
        <w:rPr>
          <w:rFonts w:ascii="Times New Roman" w:hAnsi="Times New Roman" w:cs="Times New Roman"/>
          <w:sz w:val="24"/>
          <w:szCs w:val="24"/>
        </w:rPr>
        <w:t>n</w:t>
      </w:r>
      <w:r w:rsidRPr="00C613A1">
        <w:rPr>
          <w:rFonts w:ascii="Times New Roman" w:hAnsi="Times New Roman" w:cs="Times New Roman"/>
          <w:sz w:val="24"/>
          <w:szCs w:val="24"/>
        </w:rPr>
        <w:t xml:space="preserve"> antiseptic environment during the trial</w:t>
      </w:r>
      <w:r w:rsidR="003D792C" w:rsidRPr="00C613A1">
        <w:rPr>
          <w:rFonts w:ascii="Times New Roman" w:hAnsi="Times New Roman" w:cs="Times New Roman"/>
          <w:sz w:val="24"/>
          <w:szCs w:val="24"/>
        </w:rPr>
        <w:t xml:space="preserve">. Information on how and when to use different equipment will be provided. This way the nurses will have base on which to perform peer evaluation.   </w:t>
      </w:r>
    </w:p>
    <w:p w14:paraId="7F32A964" w14:textId="77777777"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p>
    <w:p w14:paraId="4B1FB67A" w14:textId="177F3E14" w:rsidR="0032513F" w:rsidRPr="00C613A1" w:rsidRDefault="0032513F"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Will there be</w:t>
      </w:r>
      <w:r w:rsidRPr="00C613A1">
        <w:rPr>
          <w:rFonts w:ascii="Times New Roman" w:hAnsi="Times New Roman" w:cs="Times New Roman"/>
          <w:b/>
          <w:sz w:val="24"/>
          <w:szCs w:val="24"/>
          <w:u w:val="single"/>
        </w:rPr>
        <w:t xml:space="preserve"> meetings</w:t>
      </w:r>
      <w:r w:rsidRPr="00C613A1">
        <w:rPr>
          <w:rFonts w:ascii="Times New Roman" w:hAnsi="Times New Roman" w:cs="Times New Roman"/>
          <w:b/>
          <w:sz w:val="24"/>
          <w:szCs w:val="24"/>
        </w:rPr>
        <w:t xml:space="preserve"> of certain stakeholders throughout th</w:t>
      </w:r>
      <w:r w:rsidR="00537712" w:rsidRPr="00C613A1">
        <w:rPr>
          <w:rFonts w:ascii="Times New Roman" w:hAnsi="Times New Roman" w:cs="Times New Roman"/>
          <w:b/>
          <w:sz w:val="24"/>
          <w:szCs w:val="24"/>
        </w:rPr>
        <w:t>e trial?  If so, who and when will they</w:t>
      </w:r>
      <w:r w:rsidRPr="00C613A1">
        <w:rPr>
          <w:rFonts w:ascii="Times New Roman" w:hAnsi="Times New Roman" w:cs="Times New Roman"/>
          <w:b/>
          <w:sz w:val="24"/>
          <w:szCs w:val="24"/>
        </w:rPr>
        <w:t xml:space="preserve"> meet?</w:t>
      </w:r>
    </w:p>
    <w:p w14:paraId="70EAA6A0" w14:textId="61F6B05F" w:rsidR="003D792C" w:rsidRPr="00C613A1" w:rsidRDefault="003D792C"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 xml:space="preserve">The nurse leader (me), the nurse manager, </w:t>
      </w:r>
      <w:r w:rsidR="00EC7D6A" w:rsidRPr="00C613A1">
        <w:rPr>
          <w:rFonts w:ascii="Times New Roman" w:hAnsi="Times New Roman" w:cs="Times New Roman"/>
          <w:sz w:val="24"/>
          <w:szCs w:val="24"/>
        </w:rPr>
        <w:t xml:space="preserve">the nursing education director, </w:t>
      </w:r>
      <w:r w:rsidRPr="00C613A1">
        <w:rPr>
          <w:rFonts w:ascii="Times New Roman" w:hAnsi="Times New Roman" w:cs="Times New Roman"/>
          <w:sz w:val="24"/>
          <w:szCs w:val="24"/>
        </w:rPr>
        <w:t>unit manager and a unit nurse wh</w:t>
      </w:r>
      <w:r w:rsidR="00C613A1" w:rsidRPr="00C613A1">
        <w:rPr>
          <w:rFonts w:ascii="Times New Roman" w:hAnsi="Times New Roman" w:cs="Times New Roman"/>
          <w:sz w:val="24"/>
          <w:szCs w:val="24"/>
        </w:rPr>
        <w:t>o will be selected to represent</w:t>
      </w:r>
      <w:r w:rsidRPr="00C613A1">
        <w:rPr>
          <w:rFonts w:ascii="Times New Roman" w:hAnsi="Times New Roman" w:cs="Times New Roman"/>
          <w:sz w:val="24"/>
          <w:szCs w:val="24"/>
        </w:rPr>
        <w:t xml:space="preserve"> the Unit Nurses will be meeting twice a month to evaluate on the progress on the intervention. The meetings will be held on the second Friday of every month at 2.00 pm.</w:t>
      </w:r>
    </w:p>
    <w:p w14:paraId="561277CE" w14:textId="1D8AEBBC"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7582533A" w14:textId="23BFC04C"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0E40F090" w14:textId="77777777" w:rsidR="00537712" w:rsidRPr="00C613A1" w:rsidRDefault="00537712"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62AB719B" w14:textId="77777777" w:rsidR="00537712" w:rsidRPr="00C613A1" w:rsidRDefault="00537712" w:rsidP="00C613A1">
      <w:pPr>
        <w:spacing w:after="0" w:line="480" w:lineRule="auto"/>
        <w:rPr>
          <w:rFonts w:ascii="Times New Roman" w:hAnsi="Times New Roman" w:cs="Times New Roman"/>
          <w:b/>
          <w:sz w:val="24"/>
          <w:szCs w:val="24"/>
        </w:rPr>
      </w:pPr>
    </w:p>
    <w:p w14:paraId="2F47DCC9" w14:textId="77777777" w:rsidR="00537712" w:rsidRPr="00C613A1" w:rsidRDefault="00537712" w:rsidP="00C613A1">
      <w:pPr>
        <w:spacing w:after="0" w:line="480" w:lineRule="auto"/>
        <w:rPr>
          <w:rFonts w:ascii="Times New Roman" w:hAnsi="Times New Roman" w:cs="Times New Roman"/>
          <w:b/>
          <w:sz w:val="24"/>
          <w:szCs w:val="24"/>
        </w:rPr>
      </w:pPr>
    </w:p>
    <w:p w14:paraId="27A6094F" w14:textId="77777777" w:rsidR="00537712" w:rsidRPr="00C613A1" w:rsidRDefault="00537712" w:rsidP="00C613A1">
      <w:pPr>
        <w:spacing w:after="0" w:line="480" w:lineRule="auto"/>
        <w:rPr>
          <w:rFonts w:ascii="Times New Roman" w:hAnsi="Times New Roman" w:cs="Times New Roman"/>
          <w:b/>
          <w:sz w:val="24"/>
          <w:szCs w:val="24"/>
        </w:rPr>
      </w:pPr>
    </w:p>
    <w:p w14:paraId="6D01B54D" w14:textId="274D6C99" w:rsidR="0032513F" w:rsidRPr="00C613A1" w:rsidRDefault="002F7C50"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 xml:space="preserve">Star Point 5: </w:t>
      </w:r>
      <w:r w:rsidR="00D5312F" w:rsidRPr="00C613A1">
        <w:rPr>
          <w:rFonts w:ascii="Times New Roman" w:hAnsi="Times New Roman" w:cs="Times New Roman"/>
          <w:b/>
          <w:sz w:val="24"/>
          <w:szCs w:val="24"/>
        </w:rPr>
        <w:t>(</w:t>
      </w:r>
      <w:r w:rsidRPr="00C613A1">
        <w:rPr>
          <w:rFonts w:ascii="Times New Roman" w:hAnsi="Times New Roman" w:cs="Times New Roman"/>
          <w:b/>
          <w:sz w:val="24"/>
          <w:szCs w:val="24"/>
        </w:rPr>
        <w:t>Evaluation</w:t>
      </w:r>
      <w:r w:rsidR="00D5312F" w:rsidRPr="00C613A1">
        <w:rPr>
          <w:rFonts w:ascii="Times New Roman" w:hAnsi="Times New Roman" w:cs="Times New Roman"/>
          <w:b/>
          <w:sz w:val="24"/>
          <w:szCs w:val="24"/>
        </w:rPr>
        <w:t>)</w:t>
      </w:r>
    </w:p>
    <w:p w14:paraId="06FEC185" w14:textId="02560D1D" w:rsidR="00620F95" w:rsidRPr="00C613A1" w:rsidRDefault="00620F95"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b/>
          <w:sz w:val="24"/>
          <w:szCs w:val="24"/>
        </w:rPr>
      </w:pPr>
      <w:r w:rsidRPr="00C613A1">
        <w:rPr>
          <w:rFonts w:ascii="Times New Roman" w:hAnsi="Times New Roman" w:cs="Times New Roman"/>
          <w:b/>
          <w:sz w:val="24"/>
          <w:szCs w:val="24"/>
        </w:rPr>
        <w:t>How will you</w:t>
      </w:r>
      <w:r w:rsidR="002F7C50" w:rsidRPr="00C613A1">
        <w:rPr>
          <w:rFonts w:ascii="Times New Roman" w:hAnsi="Times New Roman" w:cs="Times New Roman"/>
          <w:b/>
          <w:sz w:val="24"/>
          <w:szCs w:val="24"/>
        </w:rPr>
        <w:t xml:space="preserve"> </w:t>
      </w:r>
      <w:r w:rsidR="002F7C50" w:rsidRPr="00C613A1">
        <w:rPr>
          <w:rFonts w:ascii="Times New Roman" w:hAnsi="Times New Roman" w:cs="Times New Roman"/>
          <w:b/>
          <w:sz w:val="24"/>
          <w:szCs w:val="24"/>
          <w:u w:val="single"/>
        </w:rPr>
        <w:t>report the outcomes</w:t>
      </w:r>
      <w:r w:rsidR="009E7B75" w:rsidRPr="00C613A1">
        <w:rPr>
          <w:rFonts w:ascii="Times New Roman" w:hAnsi="Times New Roman" w:cs="Times New Roman"/>
          <w:b/>
          <w:sz w:val="24"/>
          <w:szCs w:val="24"/>
        </w:rPr>
        <w:t xml:space="preserve"> of the trial?</w:t>
      </w:r>
    </w:p>
    <w:p w14:paraId="3A41BA26" w14:textId="3AB330D8" w:rsidR="009E7B75" w:rsidRPr="00C613A1" w:rsidRDefault="009E7B75"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 xml:space="preserve">I will use graphs to the represent change throughout the process. The graphs will contain information on the rate of HAIs before the process and the progress through the change process. On effects of education on the </w:t>
      </w:r>
      <w:r w:rsidR="00C613A1" w:rsidRPr="00C613A1">
        <w:rPr>
          <w:rFonts w:ascii="Times New Roman" w:hAnsi="Times New Roman" w:cs="Times New Roman"/>
          <w:sz w:val="24"/>
          <w:szCs w:val="24"/>
        </w:rPr>
        <w:t xml:space="preserve">staff, a form that will show effect will be prepare indicating the increased knowledge observed through the questionnaires used. The form will also include the staff acceptance of the process   </w:t>
      </w:r>
    </w:p>
    <w:p w14:paraId="5FE6FDFC" w14:textId="77777777" w:rsidR="00620F95" w:rsidRPr="00C613A1" w:rsidRDefault="00620F95"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p>
    <w:p w14:paraId="03CD50AF" w14:textId="65A86CD7" w:rsidR="003D792C" w:rsidRPr="00C613A1" w:rsidRDefault="002F7C50"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b/>
          <w:sz w:val="24"/>
          <w:szCs w:val="24"/>
        </w:rPr>
        <w:t xml:space="preserve">What would be the </w:t>
      </w:r>
      <w:r w:rsidRPr="00C613A1">
        <w:rPr>
          <w:rFonts w:ascii="Times New Roman" w:hAnsi="Times New Roman" w:cs="Times New Roman"/>
          <w:b/>
          <w:sz w:val="24"/>
          <w:szCs w:val="24"/>
          <w:u w:val="single"/>
        </w:rPr>
        <w:t>next steps</w:t>
      </w:r>
      <w:r w:rsidR="00620F95" w:rsidRPr="00C613A1">
        <w:rPr>
          <w:rFonts w:ascii="Times New Roman" w:hAnsi="Times New Roman" w:cs="Times New Roman"/>
          <w:b/>
          <w:sz w:val="24"/>
          <w:szCs w:val="24"/>
        </w:rPr>
        <w:t xml:space="preserve"> for the use of the change process information</w:t>
      </w:r>
      <w:r w:rsidRPr="00C613A1">
        <w:rPr>
          <w:rFonts w:ascii="Times New Roman" w:hAnsi="Times New Roman" w:cs="Times New Roman"/>
          <w:b/>
          <w:sz w:val="24"/>
          <w:szCs w:val="24"/>
        </w:rPr>
        <w:t>?</w:t>
      </w:r>
    </w:p>
    <w:p w14:paraId="43A2D75B" w14:textId="6FE13629" w:rsidR="00620F95" w:rsidRPr="00C613A1" w:rsidRDefault="003D792C"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sz w:val="24"/>
          <w:szCs w:val="24"/>
        </w:rPr>
      </w:pPr>
      <w:r w:rsidRPr="00C613A1">
        <w:rPr>
          <w:rFonts w:ascii="Times New Roman" w:hAnsi="Times New Roman" w:cs="Times New Roman"/>
          <w:sz w:val="24"/>
          <w:szCs w:val="24"/>
        </w:rPr>
        <w:t>The next step of using the chang</w:t>
      </w:r>
      <w:r w:rsidR="00ED29DC" w:rsidRPr="00C613A1">
        <w:rPr>
          <w:rFonts w:ascii="Times New Roman" w:hAnsi="Times New Roman" w:cs="Times New Roman"/>
          <w:sz w:val="24"/>
          <w:szCs w:val="24"/>
        </w:rPr>
        <w:t>e</w:t>
      </w:r>
      <w:r w:rsidRPr="00C613A1">
        <w:rPr>
          <w:rFonts w:ascii="Times New Roman" w:hAnsi="Times New Roman" w:cs="Times New Roman"/>
          <w:sz w:val="24"/>
          <w:szCs w:val="24"/>
        </w:rPr>
        <w:t xml:space="preserve"> pro</w:t>
      </w:r>
      <w:r w:rsidR="001C48B3">
        <w:rPr>
          <w:rFonts w:ascii="Times New Roman" w:hAnsi="Times New Roman" w:cs="Times New Roman"/>
          <w:sz w:val="24"/>
          <w:szCs w:val="24"/>
        </w:rPr>
        <w:t>cess information would be</w:t>
      </w:r>
      <w:r w:rsidR="00ED29DC" w:rsidRPr="00C613A1">
        <w:rPr>
          <w:rFonts w:ascii="Times New Roman" w:hAnsi="Times New Roman" w:cs="Times New Roman"/>
          <w:sz w:val="24"/>
          <w:szCs w:val="24"/>
        </w:rPr>
        <w:t xml:space="preserve"> consider</w:t>
      </w:r>
      <w:r w:rsidR="001C48B3">
        <w:rPr>
          <w:rFonts w:ascii="Times New Roman" w:hAnsi="Times New Roman" w:cs="Times New Roman"/>
          <w:sz w:val="24"/>
          <w:szCs w:val="24"/>
        </w:rPr>
        <w:t>ing</w:t>
      </w:r>
      <w:r w:rsidR="00ED29DC" w:rsidRPr="00C613A1">
        <w:rPr>
          <w:rFonts w:ascii="Times New Roman" w:hAnsi="Times New Roman" w:cs="Times New Roman"/>
          <w:sz w:val="24"/>
          <w:szCs w:val="24"/>
        </w:rPr>
        <w:t xml:space="preserve"> the effectiveness of the change process in reducing the HAIs in children.  The shortcoming of the process will be analyzed to allow improvement of the process.  After improvement the process will be implemented for use in the department.</w:t>
      </w:r>
    </w:p>
    <w:p w14:paraId="6B308AD6" w14:textId="5E404BFC" w:rsidR="00FF4018" w:rsidRPr="00C613A1" w:rsidRDefault="00FF4018" w:rsidP="00C613A1">
      <w:pPr>
        <w:pBdr>
          <w:top w:val="single" w:sz="4" w:space="1" w:color="auto"/>
          <w:left w:val="single" w:sz="4" w:space="4" w:color="auto"/>
          <w:bottom w:val="single" w:sz="4" w:space="1" w:color="auto"/>
          <w:right w:val="single" w:sz="4" w:space="4" w:color="auto"/>
        </w:pBdr>
        <w:spacing w:after="0" w:line="480" w:lineRule="auto"/>
        <w:rPr>
          <w:rFonts w:ascii="Times New Roman" w:hAnsi="Times New Roman" w:cs="Times New Roman"/>
          <w:color w:val="000000" w:themeColor="text1"/>
          <w:sz w:val="24"/>
          <w:szCs w:val="24"/>
        </w:rPr>
      </w:pPr>
    </w:p>
    <w:p w14:paraId="2F4EA2E3" w14:textId="0723E57C" w:rsidR="008161B0" w:rsidRPr="00C613A1" w:rsidRDefault="008161B0" w:rsidP="00C613A1">
      <w:pPr>
        <w:spacing w:after="0" w:line="480" w:lineRule="auto"/>
        <w:rPr>
          <w:rFonts w:ascii="Times New Roman" w:hAnsi="Times New Roman" w:cs="Times New Roman"/>
          <w:color w:val="000000" w:themeColor="text1"/>
          <w:sz w:val="24"/>
          <w:szCs w:val="24"/>
        </w:rPr>
      </w:pPr>
    </w:p>
    <w:p w14:paraId="22336BCF" w14:textId="43FBE975" w:rsidR="002B08F2" w:rsidRDefault="006C3A11" w:rsidP="00C613A1">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w:t>
      </w:r>
    </w:p>
    <w:p w14:paraId="5BDB453C" w14:textId="77777777" w:rsidR="006C3A11" w:rsidRPr="006C3A11" w:rsidRDefault="006C3A11" w:rsidP="006C3A11">
      <w:pPr>
        <w:pStyle w:val="Bibliography"/>
        <w:ind w:left="720" w:hanging="720"/>
        <w:rPr>
          <w:rFonts w:ascii="Times New Roman" w:hAnsi="Times New Roman" w:cs="Times New Roman"/>
          <w:sz w:val="24"/>
        </w:rPr>
      </w:pPr>
      <w:r>
        <w:rPr>
          <w:color w:val="000000" w:themeColor="text1"/>
        </w:rPr>
        <w:fldChar w:fldCharType="begin"/>
      </w:r>
      <w:r>
        <w:rPr>
          <w:color w:val="000000" w:themeColor="text1"/>
        </w:rPr>
        <w:instrText xml:space="preserve"> ADDIN ZOTERO_BIBL {"uncited":[],"omitted":[],"custom":[]} CSL_BIBLIOGRAPHY </w:instrText>
      </w:r>
      <w:r>
        <w:rPr>
          <w:color w:val="000000" w:themeColor="text1"/>
        </w:rPr>
        <w:fldChar w:fldCharType="separate"/>
      </w:r>
      <w:r w:rsidRPr="006C3A11">
        <w:rPr>
          <w:rFonts w:ascii="Times New Roman" w:hAnsi="Times New Roman" w:cs="Times New Roman"/>
          <w:sz w:val="24"/>
        </w:rPr>
        <w:t>The Nurse’ s Role in Preventing Hospital-Acquired Infections. (n.d.). Retrieved March 12, 2019, from https://www.rn.com/nursing-news/nurses-role-in-preventing-hospital-acquired-infections/</w:t>
      </w:r>
    </w:p>
    <w:p w14:paraId="32381700" w14:textId="7FBD6F79" w:rsidR="006C3A11" w:rsidRPr="00C613A1" w:rsidRDefault="006C3A11" w:rsidP="006C3A11">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end"/>
      </w:r>
    </w:p>
    <w:sectPr w:rsidR="006C3A11" w:rsidRPr="00C613A1" w:rsidSect="00683CF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19A54A" w14:textId="77777777" w:rsidR="008B10F6" w:rsidRDefault="008B10F6" w:rsidP="00683CF3">
      <w:pPr>
        <w:spacing w:after="0" w:line="240" w:lineRule="auto"/>
      </w:pPr>
      <w:r>
        <w:separator/>
      </w:r>
    </w:p>
  </w:endnote>
  <w:endnote w:type="continuationSeparator" w:id="0">
    <w:p w14:paraId="38442EE1" w14:textId="77777777" w:rsidR="008B10F6" w:rsidRDefault="008B10F6" w:rsidP="00683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41E40" w14:textId="68A70A62" w:rsidR="00CC2341" w:rsidRDefault="00CC2341">
    <w:pPr>
      <w:pStyle w:val="Footer"/>
    </w:pPr>
    <w:r>
      <w:t>2.2019 Update. DLP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28C64B" w14:textId="77777777" w:rsidR="008B10F6" w:rsidRDefault="008B10F6" w:rsidP="00683CF3">
      <w:pPr>
        <w:spacing w:after="0" w:line="240" w:lineRule="auto"/>
      </w:pPr>
      <w:r>
        <w:separator/>
      </w:r>
    </w:p>
  </w:footnote>
  <w:footnote w:type="continuationSeparator" w:id="0">
    <w:p w14:paraId="022F0EDB" w14:textId="77777777" w:rsidR="008B10F6" w:rsidRDefault="008B10F6" w:rsidP="00683C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3611394"/>
      <w:docPartObj>
        <w:docPartGallery w:val="Page Numbers (Top of Page)"/>
        <w:docPartUnique/>
      </w:docPartObj>
    </w:sdtPr>
    <w:sdtEndPr>
      <w:rPr>
        <w:noProof/>
      </w:rPr>
    </w:sdtEndPr>
    <w:sdtContent>
      <w:p w14:paraId="76A8CA45" w14:textId="337120B9" w:rsidR="00CC2341" w:rsidRDefault="00CC2341">
        <w:pPr>
          <w:pStyle w:val="Header"/>
          <w:jc w:val="right"/>
        </w:pPr>
        <w:r>
          <w:fldChar w:fldCharType="begin"/>
        </w:r>
        <w:r>
          <w:instrText xml:space="preserve"> PAGE   \* MERGEFORMAT </w:instrText>
        </w:r>
        <w:r>
          <w:fldChar w:fldCharType="separate"/>
        </w:r>
        <w:r w:rsidR="008B10F6">
          <w:rPr>
            <w:noProof/>
          </w:rPr>
          <w:t>1</w:t>
        </w:r>
        <w:r>
          <w:rPr>
            <w:noProof/>
          </w:rPr>
          <w:fldChar w:fldCharType="end"/>
        </w:r>
      </w:p>
    </w:sdtContent>
  </w:sdt>
  <w:p w14:paraId="507057D4" w14:textId="77777777" w:rsidR="00CC2341" w:rsidRDefault="00CC23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A13B1"/>
    <w:multiLevelType w:val="hybridMultilevel"/>
    <w:tmpl w:val="C96CD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s7A0MbcwNzM3M7BQ0lEKTi0uzszPAykwrAUADIeHMywAAAA="/>
  </w:docVars>
  <w:rsids>
    <w:rsidRoot w:val="00695F69"/>
    <w:rsid w:val="00005C49"/>
    <w:rsid w:val="00053B7E"/>
    <w:rsid w:val="0006742D"/>
    <w:rsid w:val="00082803"/>
    <w:rsid w:val="00085C6A"/>
    <w:rsid w:val="00097B09"/>
    <w:rsid w:val="000A2D78"/>
    <w:rsid w:val="000A2FDF"/>
    <w:rsid w:val="000F0D27"/>
    <w:rsid w:val="001239E2"/>
    <w:rsid w:val="00124B5D"/>
    <w:rsid w:val="00132C58"/>
    <w:rsid w:val="0013461C"/>
    <w:rsid w:val="0015094C"/>
    <w:rsid w:val="00153E4E"/>
    <w:rsid w:val="001B1620"/>
    <w:rsid w:val="001C48B3"/>
    <w:rsid w:val="001E1CF5"/>
    <w:rsid w:val="002148F1"/>
    <w:rsid w:val="00224B17"/>
    <w:rsid w:val="002445BB"/>
    <w:rsid w:val="00245476"/>
    <w:rsid w:val="0026298C"/>
    <w:rsid w:val="00267995"/>
    <w:rsid w:val="0029399E"/>
    <w:rsid w:val="002B08F2"/>
    <w:rsid w:val="002F7C50"/>
    <w:rsid w:val="0032513F"/>
    <w:rsid w:val="0038268D"/>
    <w:rsid w:val="00383A7A"/>
    <w:rsid w:val="00394117"/>
    <w:rsid w:val="003D792C"/>
    <w:rsid w:val="00424C53"/>
    <w:rsid w:val="00450D9C"/>
    <w:rsid w:val="004702F6"/>
    <w:rsid w:val="00482F00"/>
    <w:rsid w:val="00491F52"/>
    <w:rsid w:val="004A59F3"/>
    <w:rsid w:val="004D034F"/>
    <w:rsid w:val="004D31DB"/>
    <w:rsid w:val="004E05E1"/>
    <w:rsid w:val="004E0ED0"/>
    <w:rsid w:val="004E1D3B"/>
    <w:rsid w:val="004E26C6"/>
    <w:rsid w:val="00523274"/>
    <w:rsid w:val="00537712"/>
    <w:rsid w:val="00547B27"/>
    <w:rsid w:val="00567BE2"/>
    <w:rsid w:val="005C5864"/>
    <w:rsid w:val="00602413"/>
    <w:rsid w:val="00620F95"/>
    <w:rsid w:val="006449A9"/>
    <w:rsid w:val="00683CF3"/>
    <w:rsid w:val="00691C53"/>
    <w:rsid w:val="00695F69"/>
    <w:rsid w:val="006C3A11"/>
    <w:rsid w:val="006E1E74"/>
    <w:rsid w:val="00744428"/>
    <w:rsid w:val="007816F0"/>
    <w:rsid w:val="007A3A80"/>
    <w:rsid w:val="007D2DDF"/>
    <w:rsid w:val="007F43AF"/>
    <w:rsid w:val="008161B0"/>
    <w:rsid w:val="00844470"/>
    <w:rsid w:val="00870581"/>
    <w:rsid w:val="0089124C"/>
    <w:rsid w:val="008A07F1"/>
    <w:rsid w:val="008A086D"/>
    <w:rsid w:val="008B10F6"/>
    <w:rsid w:val="008E5F4B"/>
    <w:rsid w:val="00911390"/>
    <w:rsid w:val="00941FA8"/>
    <w:rsid w:val="00964E11"/>
    <w:rsid w:val="00971579"/>
    <w:rsid w:val="009A3DEB"/>
    <w:rsid w:val="009E4667"/>
    <w:rsid w:val="009E7B75"/>
    <w:rsid w:val="009E7F64"/>
    <w:rsid w:val="00A24627"/>
    <w:rsid w:val="00A354F8"/>
    <w:rsid w:val="00A8365F"/>
    <w:rsid w:val="00AA7675"/>
    <w:rsid w:val="00AC23DA"/>
    <w:rsid w:val="00AE5543"/>
    <w:rsid w:val="00AE7E96"/>
    <w:rsid w:val="00AF0824"/>
    <w:rsid w:val="00B26925"/>
    <w:rsid w:val="00B41482"/>
    <w:rsid w:val="00B473DB"/>
    <w:rsid w:val="00B50F7C"/>
    <w:rsid w:val="00B51E5D"/>
    <w:rsid w:val="00B52BD1"/>
    <w:rsid w:val="00B61B9C"/>
    <w:rsid w:val="00B812B3"/>
    <w:rsid w:val="00BB333C"/>
    <w:rsid w:val="00C10B3D"/>
    <w:rsid w:val="00C118C6"/>
    <w:rsid w:val="00C36961"/>
    <w:rsid w:val="00C43F87"/>
    <w:rsid w:val="00C613A1"/>
    <w:rsid w:val="00C74BA2"/>
    <w:rsid w:val="00C82BC9"/>
    <w:rsid w:val="00C94EDA"/>
    <w:rsid w:val="00CC2341"/>
    <w:rsid w:val="00D068F1"/>
    <w:rsid w:val="00D36BF2"/>
    <w:rsid w:val="00D5312F"/>
    <w:rsid w:val="00D971C9"/>
    <w:rsid w:val="00DB66B2"/>
    <w:rsid w:val="00DF3BB5"/>
    <w:rsid w:val="00E028CA"/>
    <w:rsid w:val="00E05E6A"/>
    <w:rsid w:val="00E54EBB"/>
    <w:rsid w:val="00E628C1"/>
    <w:rsid w:val="00E6579E"/>
    <w:rsid w:val="00EA3614"/>
    <w:rsid w:val="00EA3735"/>
    <w:rsid w:val="00EB6D27"/>
    <w:rsid w:val="00EC37D4"/>
    <w:rsid w:val="00EC76CF"/>
    <w:rsid w:val="00EC7D6A"/>
    <w:rsid w:val="00ED29DC"/>
    <w:rsid w:val="00EE60BD"/>
    <w:rsid w:val="00EF0415"/>
    <w:rsid w:val="00F0023C"/>
    <w:rsid w:val="00F1598E"/>
    <w:rsid w:val="00F56560"/>
    <w:rsid w:val="00F63E31"/>
    <w:rsid w:val="00F71D4A"/>
    <w:rsid w:val="00F90CAD"/>
    <w:rsid w:val="00F93C52"/>
    <w:rsid w:val="00FA2C6B"/>
    <w:rsid w:val="00FC5EC4"/>
    <w:rsid w:val="00FE4814"/>
    <w:rsid w:val="00FF4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7F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5F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E5F4B"/>
    <w:rPr>
      <w:sz w:val="16"/>
      <w:szCs w:val="16"/>
    </w:rPr>
  </w:style>
  <w:style w:type="paragraph" w:styleId="CommentText">
    <w:name w:val="annotation text"/>
    <w:basedOn w:val="Normal"/>
    <w:link w:val="CommentTextChar"/>
    <w:uiPriority w:val="99"/>
    <w:semiHidden/>
    <w:unhideWhenUsed/>
    <w:rsid w:val="008E5F4B"/>
    <w:pPr>
      <w:spacing w:line="240" w:lineRule="auto"/>
    </w:pPr>
    <w:rPr>
      <w:sz w:val="20"/>
      <w:szCs w:val="20"/>
    </w:rPr>
  </w:style>
  <w:style w:type="character" w:customStyle="1" w:styleId="CommentTextChar">
    <w:name w:val="Comment Text Char"/>
    <w:basedOn w:val="DefaultParagraphFont"/>
    <w:link w:val="CommentText"/>
    <w:uiPriority w:val="99"/>
    <w:semiHidden/>
    <w:rsid w:val="008E5F4B"/>
    <w:rPr>
      <w:sz w:val="20"/>
      <w:szCs w:val="20"/>
    </w:rPr>
  </w:style>
  <w:style w:type="paragraph" w:styleId="BalloonText">
    <w:name w:val="Balloon Text"/>
    <w:basedOn w:val="Normal"/>
    <w:link w:val="BalloonTextChar"/>
    <w:uiPriority w:val="99"/>
    <w:semiHidden/>
    <w:unhideWhenUsed/>
    <w:rsid w:val="008E5F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F4B"/>
    <w:rPr>
      <w:rFonts w:ascii="Segoe UI" w:hAnsi="Segoe UI" w:cs="Segoe UI"/>
      <w:sz w:val="18"/>
      <w:szCs w:val="18"/>
    </w:rPr>
  </w:style>
  <w:style w:type="paragraph" w:styleId="ListParagraph">
    <w:name w:val="List Paragraph"/>
    <w:basedOn w:val="Normal"/>
    <w:uiPriority w:val="34"/>
    <w:qFormat/>
    <w:rsid w:val="00620F95"/>
    <w:pPr>
      <w:ind w:left="720"/>
      <w:contextualSpacing/>
    </w:pPr>
  </w:style>
  <w:style w:type="paragraph" w:styleId="CommentSubject">
    <w:name w:val="annotation subject"/>
    <w:basedOn w:val="CommentText"/>
    <w:next w:val="CommentText"/>
    <w:link w:val="CommentSubjectChar"/>
    <w:uiPriority w:val="99"/>
    <w:semiHidden/>
    <w:unhideWhenUsed/>
    <w:rsid w:val="007D2DDF"/>
    <w:rPr>
      <w:b/>
      <w:bCs/>
    </w:rPr>
  </w:style>
  <w:style w:type="character" w:customStyle="1" w:styleId="CommentSubjectChar">
    <w:name w:val="Comment Subject Char"/>
    <w:basedOn w:val="CommentTextChar"/>
    <w:link w:val="CommentSubject"/>
    <w:uiPriority w:val="99"/>
    <w:semiHidden/>
    <w:rsid w:val="007D2DDF"/>
    <w:rPr>
      <w:b/>
      <w:bCs/>
      <w:sz w:val="20"/>
      <w:szCs w:val="20"/>
    </w:rPr>
  </w:style>
  <w:style w:type="paragraph" w:styleId="Header">
    <w:name w:val="header"/>
    <w:basedOn w:val="Normal"/>
    <w:link w:val="HeaderChar"/>
    <w:uiPriority w:val="99"/>
    <w:unhideWhenUsed/>
    <w:rsid w:val="00683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CF3"/>
  </w:style>
  <w:style w:type="paragraph" w:styleId="Footer">
    <w:name w:val="footer"/>
    <w:basedOn w:val="Normal"/>
    <w:link w:val="FooterChar"/>
    <w:uiPriority w:val="99"/>
    <w:unhideWhenUsed/>
    <w:rsid w:val="00683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CF3"/>
  </w:style>
  <w:style w:type="paragraph" w:styleId="Bibliography">
    <w:name w:val="Bibliography"/>
    <w:basedOn w:val="Normal"/>
    <w:next w:val="Normal"/>
    <w:uiPriority w:val="37"/>
    <w:unhideWhenUsed/>
    <w:rsid w:val="00602413"/>
  </w:style>
  <w:style w:type="character" w:styleId="Hyperlink">
    <w:name w:val="Hyperlink"/>
    <w:basedOn w:val="DefaultParagraphFont"/>
    <w:uiPriority w:val="99"/>
    <w:unhideWhenUsed/>
    <w:rsid w:val="00EA3614"/>
    <w:rPr>
      <w:color w:val="0563C1" w:themeColor="hyperlink"/>
      <w:u w:val="single"/>
    </w:rPr>
  </w:style>
  <w:style w:type="character" w:styleId="FollowedHyperlink">
    <w:name w:val="FollowedHyperlink"/>
    <w:basedOn w:val="DefaultParagraphFont"/>
    <w:uiPriority w:val="99"/>
    <w:semiHidden/>
    <w:unhideWhenUsed/>
    <w:rsid w:val="000A2D7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5F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E5F4B"/>
    <w:rPr>
      <w:sz w:val="16"/>
      <w:szCs w:val="16"/>
    </w:rPr>
  </w:style>
  <w:style w:type="paragraph" w:styleId="CommentText">
    <w:name w:val="annotation text"/>
    <w:basedOn w:val="Normal"/>
    <w:link w:val="CommentTextChar"/>
    <w:uiPriority w:val="99"/>
    <w:semiHidden/>
    <w:unhideWhenUsed/>
    <w:rsid w:val="008E5F4B"/>
    <w:pPr>
      <w:spacing w:line="240" w:lineRule="auto"/>
    </w:pPr>
    <w:rPr>
      <w:sz w:val="20"/>
      <w:szCs w:val="20"/>
    </w:rPr>
  </w:style>
  <w:style w:type="character" w:customStyle="1" w:styleId="CommentTextChar">
    <w:name w:val="Comment Text Char"/>
    <w:basedOn w:val="DefaultParagraphFont"/>
    <w:link w:val="CommentText"/>
    <w:uiPriority w:val="99"/>
    <w:semiHidden/>
    <w:rsid w:val="008E5F4B"/>
    <w:rPr>
      <w:sz w:val="20"/>
      <w:szCs w:val="20"/>
    </w:rPr>
  </w:style>
  <w:style w:type="paragraph" w:styleId="BalloonText">
    <w:name w:val="Balloon Text"/>
    <w:basedOn w:val="Normal"/>
    <w:link w:val="BalloonTextChar"/>
    <w:uiPriority w:val="99"/>
    <w:semiHidden/>
    <w:unhideWhenUsed/>
    <w:rsid w:val="008E5F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F4B"/>
    <w:rPr>
      <w:rFonts w:ascii="Segoe UI" w:hAnsi="Segoe UI" w:cs="Segoe UI"/>
      <w:sz w:val="18"/>
      <w:szCs w:val="18"/>
    </w:rPr>
  </w:style>
  <w:style w:type="paragraph" w:styleId="ListParagraph">
    <w:name w:val="List Paragraph"/>
    <w:basedOn w:val="Normal"/>
    <w:uiPriority w:val="34"/>
    <w:qFormat/>
    <w:rsid w:val="00620F95"/>
    <w:pPr>
      <w:ind w:left="720"/>
      <w:contextualSpacing/>
    </w:pPr>
  </w:style>
  <w:style w:type="paragraph" w:styleId="CommentSubject">
    <w:name w:val="annotation subject"/>
    <w:basedOn w:val="CommentText"/>
    <w:next w:val="CommentText"/>
    <w:link w:val="CommentSubjectChar"/>
    <w:uiPriority w:val="99"/>
    <w:semiHidden/>
    <w:unhideWhenUsed/>
    <w:rsid w:val="007D2DDF"/>
    <w:rPr>
      <w:b/>
      <w:bCs/>
    </w:rPr>
  </w:style>
  <w:style w:type="character" w:customStyle="1" w:styleId="CommentSubjectChar">
    <w:name w:val="Comment Subject Char"/>
    <w:basedOn w:val="CommentTextChar"/>
    <w:link w:val="CommentSubject"/>
    <w:uiPriority w:val="99"/>
    <w:semiHidden/>
    <w:rsid w:val="007D2DDF"/>
    <w:rPr>
      <w:b/>
      <w:bCs/>
      <w:sz w:val="20"/>
      <w:szCs w:val="20"/>
    </w:rPr>
  </w:style>
  <w:style w:type="paragraph" w:styleId="Header">
    <w:name w:val="header"/>
    <w:basedOn w:val="Normal"/>
    <w:link w:val="HeaderChar"/>
    <w:uiPriority w:val="99"/>
    <w:unhideWhenUsed/>
    <w:rsid w:val="00683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CF3"/>
  </w:style>
  <w:style w:type="paragraph" w:styleId="Footer">
    <w:name w:val="footer"/>
    <w:basedOn w:val="Normal"/>
    <w:link w:val="FooterChar"/>
    <w:uiPriority w:val="99"/>
    <w:unhideWhenUsed/>
    <w:rsid w:val="00683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CF3"/>
  </w:style>
  <w:style w:type="paragraph" w:styleId="Bibliography">
    <w:name w:val="Bibliography"/>
    <w:basedOn w:val="Normal"/>
    <w:next w:val="Normal"/>
    <w:uiPriority w:val="37"/>
    <w:unhideWhenUsed/>
    <w:rsid w:val="00602413"/>
  </w:style>
  <w:style w:type="character" w:styleId="Hyperlink">
    <w:name w:val="Hyperlink"/>
    <w:basedOn w:val="DefaultParagraphFont"/>
    <w:uiPriority w:val="99"/>
    <w:unhideWhenUsed/>
    <w:rsid w:val="00EA3614"/>
    <w:rPr>
      <w:color w:val="0563C1" w:themeColor="hyperlink"/>
      <w:u w:val="single"/>
    </w:rPr>
  </w:style>
  <w:style w:type="character" w:styleId="FollowedHyperlink">
    <w:name w:val="FollowedHyperlink"/>
    <w:basedOn w:val="DefaultParagraphFont"/>
    <w:uiPriority w:val="99"/>
    <w:semiHidden/>
    <w:unhideWhenUsed/>
    <w:rsid w:val="000A2D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010676">
      <w:bodyDiv w:val="1"/>
      <w:marLeft w:val="0"/>
      <w:marRight w:val="0"/>
      <w:marTop w:val="0"/>
      <w:marBottom w:val="0"/>
      <w:divBdr>
        <w:top w:val="none" w:sz="0" w:space="0" w:color="auto"/>
        <w:left w:val="none" w:sz="0" w:space="0" w:color="auto"/>
        <w:bottom w:val="none" w:sz="0" w:space="0" w:color="auto"/>
        <w:right w:val="none" w:sz="0" w:space="0" w:color="auto"/>
      </w:divBdr>
    </w:div>
    <w:div w:id="1822501859">
      <w:bodyDiv w:val="1"/>
      <w:marLeft w:val="0"/>
      <w:marRight w:val="0"/>
      <w:marTop w:val="0"/>
      <w:marBottom w:val="0"/>
      <w:divBdr>
        <w:top w:val="none" w:sz="0" w:space="0" w:color="auto"/>
        <w:left w:val="none" w:sz="0" w:space="0" w:color="auto"/>
        <w:bottom w:val="none" w:sz="0" w:space="0" w:color="auto"/>
        <w:right w:val="none" w:sz="0" w:space="0" w:color="auto"/>
      </w:divBdr>
      <w:divsChild>
        <w:div w:id="504445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ai/prevent/prevention.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16/j.resuscitation.2012.01.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2490</Words>
  <Characters>14194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16651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Parry, Diane L</dc:creator>
  <cp:lastModifiedBy>Simon</cp:lastModifiedBy>
  <cp:revision>2</cp:revision>
  <cp:lastPrinted>2018-06-21T12:52:00Z</cp:lastPrinted>
  <dcterms:created xsi:type="dcterms:W3CDTF">2019-03-28T17:49:00Z</dcterms:created>
  <dcterms:modified xsi:type="dcterms:W3CDTF">2019-03-28T17:49:00Z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zotero-version="5.0.65"&gt;&lt;session id="7HN8cAnP"/&gt;&lt;style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